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AF8D0C" w14:textId="77777777" w:rsidR="00EB7AF8" w:rsidRDefault="00EB7AF8" w:rsidP="000D4D7D">
      <w:pPr>
        <w:pBdr>
          <w:bottom w:val="single" w:sz="4" w:space="1" w:color="auto"/>
        </w:pBdr>
        <w:spacing w:line="276" w:lineRule="auto"/>
      </w:pPr>
    </w:p>
    <w:tbl>
      <w:tblPr>
        <w:tblStyle w:val="Tabelraster"/>
        <w:tblW w:w="9072" w:type="dxa"/>
        <w:tblLayout w:type="fixed"/>
        <w:tblLook w:val="04A0" w:firstRow="1" w:lastRow="0" w:firstColumn="1" w:lastColumn="0" w:noHBand="0" w:noVBand="1"/>
      </w:tblPr>
      <w:tblGrid>
        <w:gridCol w:w="2268"/>
        <w:gridCol w:w="6804"/>
      </w:tblGrid>
      <w:tr w:rsidR="00AE1332" w14:paraId="289162E9" w14:textId="77777777" w:rsidTr="00C42A32">
        <w:trPr>
          <w:trHeight w:val="539"/>
        </w:trPr>
        <w:tc>
          <w:tcPr>
            <w:tcW w:w="2268" w:type="dxa"/>
            <w:vAlign w:val="center"/>
          </w:tcPr>
          <w:p w14:paraId="52C31333" w14:textId="77777777" w:rsidR="00DD1CE2" w:rsidRPr="005111D2" w:rsidRDefault="00E20F55" w:rsidP="00C42A32">
            <w:pPr>
              <w:rPr>
                <w:b/>
                <w:caps/>
              </w:rPr>
            </w:pPr>
            <w:r w:rsidRPr="005111D2">
              <w:rPr>
                <w:b/>
                <w:caps/>
                <w:noProof/>
              </w:rPr>
              <w:t>Financiën</w:t>
            </w:r>
            <w:r w:rsidRPr="005111D2">
              <w:rPr>
                <w:b/>
                <w:caps/>
              </w:rPr>
              <w:t xml:space="preserve"> </w:t>
            </w:r>
          </w:p>
        </w:tc>
        <w:tc>
          <w:tcPr>
            <w:tcW w:w="6804" w:type="dxa"/>
            <w:vMerge w:val="restart"/>
            <w:vAlign w:val="center"/>
          </w:tcPr>
          <w:p w14:paraId="20C45F86" w14:textId="2CF7247B" w:rsidR="00DD1CE2" w:rsidRPr="00033A08" w:rsidRDefault="000A4163" w:rsidP="007D5B48">
            <w:pPr>
              <w:spacing w:after="0" w:line="276" w:lineRule="auto"/>
              <w:rPr>
                <w:szCs w:val="20"/>
              </w:rPr>
            </w:pPr>
            <w:r>
              <w:rPr>
                <w:rFonts w:cs="Arial"/>
                <w:b/>
                <w:bCs/>
                <w:noProof/>
                <w:szCs w:val="20"/>
                <w:lang w:val="nl-NL"/>
              </w:rPr>
              <w:t>Gecoördineerde versie van de r</w:t>
            </w:r>
            <w:r w:rsidR="00E20F55" w:rsidRPr="00033A08">
              <w:rPr>
                <w:rFonts w:cs="Arial"/>
                <w:b/>
                <w:bCs/>
                <w:noProof/>
                <w:szCs w:val="20"/>
                <w:lang w:val="nl-NL"/>
              </w:rPr>
              <w:t>etributie op het afleveren van administratieve stukken</w:t>
            </w:r>
          </w:p>
        </w:tc>
      </w:tr>
      <w:tr w:rsidR="00AE1332" w14:paraId="0B3243D0" w14:textId="77777777" w:rsidTr="00DD1CE2">
        <w:trPr>
          <w:trHeight w:val="630"/>
        </w:trPr>
        <w:tc>
          <w:tcPr>
            <w:tcW w:w="2268" w:type="dxa"/>
            <w:vAlign w:val="center"/>
          </w:tcPr>
          <w:p w14:paraId="6C8C4634" w14:textId="4FE0B1C5" w:rsidR="00DD1CE2" w:rsidRPr="000D4D7D" w:rsidRDefault="00DD1CE2" w:rsidP="00C42A32">
            <w:pPr>
              <w:spacing w:line="276" w:lineRule="auto"/>
              <w:rPr>
                <w:b/>
              </w:rPr>
            </w:pPr>
          </w:p>
        </w:tc>
        <w:tc>
          <w:tcPr>
            <w:tcW w:w="6804" w:type="dxa"/>
            <w:vMerge/>
            <w:vAlign w:val="center"/>
          </w:tcPr>
          <w:p w14:paraId="5C6E369E" w14:textId="77777777" w:rsidR="00DD1CE2" w:rsidRDefault="00DD1CE2" w:rsidP="00C42A32">
            <w:pPr>
              <w:spacing w:line="276" w:lineRule="auto"/>
            </w:pPr>
          </w:p>
        </w:tc>
      </w:tr>
      <w:tr w:rsidR="00AE1332" w14:paraId="0A267086" w14:textId="77777777" w:rsidTr="00C42A32">
        <w:trPr>
          <w:trHeight w:val="628"/>
        </w:trPr>
        <w:tc>
          <w:tcPr>
            <w:tcW w:w="2268" w:type="dxa"/>
            <w:vAlign w:val="center"/>
          </w:tcPr>
          <w:p w14:paraId="22603212" w14:textId="77777777" w:rsidR="00DD1CE2" w:rsidRDefault="00E20F55" w:rsidP="00C42A32">
            <w:pPr>
              <w:spacing w:line="276" w:lineRule="auto"/>
              <w:rPr>
                <w:b/>
              </w:rPr>
            </w:pPr>
            <w:r>
              <w:rPr>
                <w:b/>
              </w:rPr>
              <w:t>Openbare zitting</w:t>
            </w:r>
          </w:p>
        </w:tc>
        <w:tc>
          <w:tcPr>
            <w:tcW w:w="6804" w:type="dxa"/>
            <w:vMerge/>
            <w:vAlign w:val="center"/>
          </w:tcPr>
          <w:p w14:paraId="5F6D9628" w14:textId="77777777" w:rsidR="00DD1CE2" w:rsidRDefault="00DD1CE2" w:rsidP="00C42A32">
            <w:pPr>
              <w:spacing w:line="276" w:lineRule="auto"/>
            </w:pPr>
          </w:p>
        </w:tc>
      </w:tr>
    </w:tbl>
    <w:p w14:paraId="28356913" w14:textId="7906FA6F" w:rsidR="00AE1332" w:rsidRPr="005111D2" w:rsidRDefault="00AE1332"/>
    <w:p w14:paraId="4FE03283" w14:textId="77777777" w:rsidR="00AE1332" w:rsidRDefault="00E20F55" w:rsidP="00672C1C">
      <w:pPr>
        <w:spacing w:after="160"/>
      </w:pPr>
      <w:r>
        <w:rPr>
          <w:b/>
          <w:bCs/>
        </w:rPr>
        <w:t>Artikel 1</w:t>
      </w:r>
    </w:p>
    <w:p w14:paraId="66FEBA2F" w14:textId="77777777" w:rsidR="00AE1332" w:rsidRDefault="00E20F55" w:rsidP="00672C1C">
      <w:pPr>
        <w:spacing w:after="160"/>
      </w:pPr>
      <w:r>
        <w:t>Er wordt met ingang van 1 januari 2026 en eindigend op 31 december 2031 een retributie geheven op het afleveren van administratieve stukken door het lokaal bestuur;</w:t>
      </w:r>
    </w:p>
    <w:p w14:paraId="55397ACF" w14:textId="77777777" w:rsidR="00AE1332" w:rsidRDefault="00E20F55" w:rsidP="00672C1C">
      <w:pPr>
        <w:spacing w:after="160"/>
      </w:pPr>
      <w:r>
        <w:rPr>
          <w:b/>
          <w:bCs/>
        </w:rPr>
        <w:t>Artikel 2</w:t>
      </w:r>
    </w:p>
    <w:p w14:paraId="192939F5" w14:textId="77777777" w:rsidR="00AE1332" w:rsidRDefault="00E20F55" w:rsidP="00672C1C">
      <w:pPr>
        <w:spacing w:after="160"/>
      </w:pPr>
      <w:r>
        <w:t>De retributie is verschuldigd door de natuurlijke- of rechtspersoon aan wie het stuk wordt afgeleverd;</w:t>
      </w:r>
    </w:p>
    <w:p w14:paraId="5DA12EEA" w14:textId="77777777" w:rsidR="00AE1332" w:rsidRDefault="00E20F55" w:rsidP="00672C1C">
      <w:pPr>
        <w:spacing w:after="160"/>
      </w:pPr>
      <w:r>
        <w:rPr>
          <w:b/>
          <w:bCs/>
        </w:rPr>
        <w:t>Artikel 3</w:t>
      </w:r>
    </w:p>
    <w:p w14:paraId="0B91A8B8" w14:textId="77777777" w:rsidR="00AE1332" w:rsidRDefault="00E20F55" w:rsidP="00672C1C">
      <w:pPr>
        <w:spacing w:after="160"/>
      </w:pPr>
      <w:r>
        <w:t>Het bedrag van de retributie wordt vastgesteld als volgt:</w:t>
      </w:r>
    </w:p>
    <w:p w14:paraId="6E0248EC" w14:textId="77777777" w:rsidR="00AE1332" w:rsidRDefault="00E20F55" w:rsidP="00672C1C">
      <w:pPr>
        <w:spacing w:after="160"/>
      </w:pPr>
      <w:r>
        <w:t>a) Op de identiteitskaarten/verblijfskaarten en papieren verblijfsdocumenten</w:t>
      </w:r>
    </w:p>
    <w:p w14:paraId="68B47AC5" w14:textId="77777777" w:rsidR="00AE1332" w:rsidRDefault="00E20F55" w:rsidP="00672C1C">
      <w:pPr>
        <w:numPr>
          <w:ilvl w:val="0"/>
          <w:numId w:val="2"/>
        </w:numPr>
        <w:spacing w:after="160"/>
        <w:jc w:val="left"/>
      </w:pPr>
      <w:r>
        <w:t>Elektronische identiteitskaart voor Belgen: 9 euro (duplicaat: 9 euro);</w:t>
      </w:r>
    </w:p>
    <w:p w14:paraId="6ED6CD47" w14:textId="77777777" w:rsidR="00AE1332" w:rsidRDefault="00E20F55" w:rsidP="00672C1C">
      <w:pPr>
        <w:numPr>
          <w:ilvl w:val="0"/>
          <w:numId w:val="2"/>
        </w:numPr>
        <w:spacing w:after="160"/>
        <w:jc w:val="left"/>
      </w:pPr>
      <w:r>
        <w:t>Elektronische vreemdelingenkaarten: 9 euro (duplicaat 9 euro);</w:t>
      </w:r>
    </w:p>
    <w:p w14:paraId="21A8BED3" w14:textId="74993DF2" w:rsidR="002237AC" w:rsidRDefault="002237AC" w:rsidP="002237AC">
      <w:pPr>
        <w:spacing w:after="160"/>
        <w:ind w:left="720"/>
        <w:jc w:val="left"/>
      </w:pPr>
      <w:r w:rsidRPr="00042CC7">
        <w:rPr>
          <w:color w:val="FF0000"/>
        </w:rPr>
        <w:t xml:space="preserve">Attest van </w:t>
      </w:r>
      <w:proofErr w:type="spellStart"/>
      <w:r w:rsidRPr="00042CC7">
        <w:rPr>
          <w:color w:val="FF0000"/>
        </w:rPr>
        <w:t>immatriculatie</w:t>
      </w:r>
      <w:proofErr w:type="spellEnd"/>
      <w:r w:rsidRPr="00042CC7">
        <w:rPr>
          <w:color w:val="FF0000"/>
        </w:rPr>
        <w:t>: 9 euro</w:t>
      </w:r>
      <w:r w:rsidR="00042CC7">
        <w:rPr>
          <w:rStyle w:val="Voetnootmarkering"/>
        </w:rPr>
        <w:footnoteReference w:id="1"/>
      </w:r>
    </w:p>
    <w:p w14:paraId="418E0458" w14:textId="77777777" w:rsidR="00AE1332" w:rsidRDefault="00E20F55" w:rsidP="00672C1C">
      <w:pPr>
        <w:numPr>
          <w:ilvl w:val="0"/>
          <w:numId w:val="2"/>
        </w:numPr>
        <w:spacing w:after="160"/>
        <w:jc w:val="left"/>
      </w:pPr>
      <w:proofErr w:type="spellStart"/>
      <w:r>
        <w:t>Kids</w:t>
      </w:r>
      <w:proofErr w:type="spellEnd"/>
      <w:r>
        <w:t xml:space="preserve"> ID (Belgen): 3 euro (duplicaat 3 euro);</w:t>
      </w:r>
    </w:p>
    <w:p w14:paraId="00497F03" w14:textId="77777777" w:rsidR="00AE1332" w:rsidRDefault="00E20F55" w:rsidP="00672C1C">
      <w:pPr>
        <w:numPr>
          <w:ilvl w:val="0"/>
          <w:numId w:val="2"/>
        </w:numPr>
        <w:spacing w:after="160"/>
        <w:jc w:val="left"/>
      </w:pPr>
      <w:r>
        <w:t>Elektronische verblijfsdocumenten voor vreemdelingen jonger dan 12 jaar: 3 euro (duplicaat 3 euro);</w:t>
      </w:r>
    </w:p>
    <w:p w14:paraId="1E9A3DCE" w14:textId="77777777" w:rsidR="00AE1332" w:rsidRDefault="00E20F55" w:rsidP="00672C1C">
      <w:pPr>
        <w:numPr>
          <w:ilvl w:val="0"/>
          <w:numId w:val="2"/>
        </w:numPr>
        <w:spacing w:after="160"/>
        <w:jc w:val="left"/>
      </w:pPr>
      <w:r>
        <w:t>Spoedprocedure gemeente:</w:t>
      </w:r>
    </w:p>
    <w:p w14:paraId="1E41C5A8" w14:textId="77777777" w:rsidR="00AE1332" w:rsidRDefault="00E20F55" w:rsidP="00672C1C">
      <w:pPr>
        <w:numPr>
          <w:ilvl w:val="1"/>
          <w:numId w:val="2"/>
        </w:numPr>
        <w:spacing w:after="160"/>
        <w:jc w:val="left"/>
      </w:pPr>
      <w:r>
        <w:t>Elektronische identiteitskaart voor Belgen: 17 euro;</w:t>
      </w:r>
    </w:p>
    <w:p w14:paraId="5C487A46" w14:textId="77777777" w:rsidR="00AE1332" w:rsidRDefault="00E20F55" w:rsidP="00672C1C">
      <w:pPr>
        <w:numPr>
          <w:ilvl w:val="1"/>
          <w:numId w:val="2"/>
        </w:numPr>
        <w:spacing w:after="160"/>
        <w:jc w:val="left"/>
      </w:pPr>
      <w:r>
        <w:t>Elektronische vreemdelingenkaart: 17 euro;</w:t>
      </w:r>
    </w:p>
    <w:p w14:paraId="6387AAC4" w14:textId="77777777" w:rsidR="00AE1332" w:rsidRDefault="00E20F55" w:rsidP="00672C1C">
      <w:pPr>
        <w:numPr>
          <w:ilvl w:val="1"/>
          <w:numId w:val="2"/>
        </w:numPr>
        <w:spacing w:after="160"/>
        <w:jc w:val="left"/>
      </w:pPr>
      <w:proofErr w:type="spellStart"/>
      <w:r>
        <w:t>Kids</w:t>
      </w:r>
      <w:proofErr w:type="spellEnd"/>
      <w:r>
        <w:t xml:space="preserve"> ID (Belgen): 17 euro;</w:t>
      </w:r>
    </w:p>
    <w:p w14:paraId="66AF0B26" w14:textId="77777777" w:rsidR="00AE1332" w:rsidRDefault="00E20F55" w:rsidP="00672C1C">
      <w:pPr>
        <w:numPr>
          <w:ilvl w:val="1"/>
          <w:numId w:val="2"/>
        </w:numPr>
        <w:spacing w:after="160"/>
        <w:jc w:val="left"/>
      </w:pPr>
      <w:r>
        <w:t>Elektronische verblijfsdocumenten voor vreemdelingen jonger dan 12 jaar: 17 euro;</w:t>
      </w:r>
    </w:p>
    <w:p w14:paraId="644BAADC" w14:textId="77777777" w:rsidR="00AE1332" w:rsidRDefault="00E20F55" w:rsidP="00672C1C">
      <w:pPr>
        <w:numPr>
          <w:ilvl w:val="0"/>
          <w:numId w:val="2"/>
        </w:numPr>
        <w:spacing w:after="160"/>
        <w:jc w:val="left"/>
      </w:pPr>
      <w:r>
        <w:t>Spoedprocedure Brussel:</w:t>
      </w:r>
    </w:p>
    <w:p w14:paraId="45E6B601" w14:textId="77777777" w:rsidR="00AE1332" w:rsidRDefault="00E20F55" w:rsidP="00672C1C">
      <w:pPr>
        <w:numPr>
          <w:ilvl w:val="1"/>
          <w:numId w:val="2"/>
        </w:numPr>
        <w:spacing w:after="160"/>
        <w:jc w:val="left"/>
      </w:pPr>
      <w:r>
        <w:t>Elektronische identiteitskaart voor Belgen: 17 euro;</w:t>
      </w:r>
    </w:p>
    <w:p w14:paraId="3EE11669" w14:textId="77777777" w:rsidR="00AE1332" w:rsidRDefault="00E20F55" w:rsidP="00672C1C">
      <w:pPr>
        <w:numPr>
          <w:ilvl w:val="1"/>
          <w:numId w:val="2"/>
        </w:numPr>
        <w:spacing w:after="160"/>
        <w:jc w:val="left"/>
      </w:pPr>
      <w:proofErr w:type="spellStart"/>
      <w:r>
        <w:t>Kids</w:t>
      </w:r>
      <w:proofErr w:type="spellEnd"/>
      <w:r>
        <w:t xml:space="preserve"> ID (Belgen): 17 euro;</w:t>
      </w:r>
    </w:p>
    <w:p w14:paraId="5C259003" w14:textId="77777777" w:rsidR="00AE1332" w:rsidRDefault="00E20F55" w:rsidP="00672C1C">
      <w:pPr>
        <w:numPr>
          <w:ilvl w:val="0"/>
          <w:numId w:val="2"/>
        </w:numPr>
        <w:spacing w:after="160"/>
        <w:jc w:val="left"/>
      </w:pPr>
      <w:r>
        <w:t>Documenten verblijfsprocedures:</w:t>
      </w:r>
    </w:p>
    <w:p w14:paraId="2812A313" w14:textId="77777777" w:rsidR="00AE1332" w:rsidRDefault="00E20F55" w:rsidP="00672C1C">
      <w:pPr>
        <w:numPr>
          <w:ilvl w:val="1"/>
          <w:numId w:val="3"/>
        </w:numPr>
        <w:spacing w:after="160"/>
        <w:jc w:val="left"/>
      </w:pPr>
      <w:r>
        <w:t xml:space="preserve">Bijlage 3 - attest in </w:t>
      </w:r>
      <w:proofErr w:type="spellStart"/>
      <w:r>
        <w:t>ontvangstname</w:t>
      </w:r>
      <w:proofErr w:type="spellEnd"/>
      <w:r>
        <w:t>: 20 euro;</w:t>
      </w:r>
    </w:p>
    <w:p w14:paraId="6E06DD87" w14:textId="77777777" w:rsidR="00AE1332" w:rsidRDefault="00E20F55" w:rsidP="00672C1C">
      <w:pPr>
        <w:numPr>
          <w:ilvl w:val="1"/>
          <w:numId w:val="3"/>
        </w:numPr>
        <w:spacing w:after="160"/>
        <w:jc w:val="left"/>
      </w:pPr>
      <w:r>
        <w:t>Bijlage 3 en 3ter: aankomstverklaring en melding van aanwezigheid: 20 euro;</w:t>
      </w:r>
    </w:p>
    <w:p w14:paraId="186D64C7" w14:textId="77777777" w:rsidR="00AE1332" w:rsidRDefault="00E20F55" w:rsidP="00672C1C">
      <w:pPr>
        <w:numPr>
          <w:ilvl w:val="1"/>
          <w:numId w:val="3"/>
        </w:numPr>
        <w:spacing w:after="160"/>
        <w:jc w:val="left"/>
      </w:pPr>
      <w:r>
        <w:lastRenderedPageBreak/>
        <w:t xml:space="preserve">Bijlage 3 bis en bijlage 32 -verbintenis tot </w:t>
      </w:r>
      <w:proofErr w:type="spellStart"/>
      <w:r>
        <w:t>tenlasteneming</w:t>
      </w:r>
      <w:proofErr w:type="spellEnd"/>
      <w:r>
        <w:t xml:space="preserve"> en verbintenis </w:t>
      </w:r>
      <w:proofErr w:type="spellStart"/>
      <w:r>
        <w:t>tenlasteneming</w:t>
      </w:r>
      <w:proofErr w:type="spellEnd"/>
      <w:r>
        <w:t xml:space="preserve"> student: 20 euro;</w:t>
      </w:r>
    </w:p>
    <w:p w14:paraId="37BFECF4" w14:textId="3829DCB6" w:rsidR="00AE1332" w:rsidRPr="00042CC7" w:rsidRDefault="00042CC7" w:rsidP="00672C1C">
      <w:pPr>
        <w:numPr>
          <w:ilvl w:val="1"/>
          <w:numId w:val="3"/>
        </w:numPr>
        <w:spacing w:after="160"/>
        <w:jc w:val="left"/>
      </w:pPr>
      <w:r w:rsidRPr="00042CC7">
        <w:rPr>
          <w:color w:val="FF0000"/>
        </w:rPr>
        <w:t xml:space="preserve">P.m. </w:t>
      </w:r>
      <w:r w:rsidR="00E20F55" w:rsidRPr="00042CC7">
        <w:rPr>
          <w:strike/>
        </w:rPr>
        <w:t xml:space="preserve">Bijlage 4 -attest van </w:t>
      </w:r>
      <w:proofErr w:type="spellStart"/>
      <w:r w:rsidR="00E20F55" w:rsidRPr="00042CC7">
        <w:rPr>
          <w:strike/>
        </w:rPr>
        <w:t>immatriculatie</w:t>
      </w:r>
      <w:proofErr w:type="spellEnd"/>
      <w:r w:rsidR="00E20F55" w:rsidRPr="00042CC7">
        <w:rPr>
          <w:strike/>
        </w:rPr>
        <w:t>: 20 euro;</w:t>
      </w:r>
      <w:r>
        <w:rPr>
          <w:rStyle w:val="Voetnootmarkering"/>
          <w:strike/>
        </w:rPr>
        <w:footnoteReference w:id="2"/>
      </w:r>
    </w:p>
    <w:p w14:paraId="58F20B21" w14:textId="77777777" w:rsidR="00AE1332" w:rsidRDefault="00E20F55" w:rsidP="00672C1C">
      <w:pPr>
        <w:numPr>
          <w:ilvl w:val="1"/>
          <w:numId w:val="3"/>
        </w:numPr>
        <w:spacing w:after="160"/>
        <w:jc w:val="left"/>
      </w:pPr>
      <w:r>
        <w:t>Bijlage 15 -attest voorlopig verblijf: 20 euro;</w:t>
      </w:r>
    </w:p>
    <w:p w14:paraId="58A1DD8F" w14:textId="77777777" w:rsidR="00AE1332" w:rsidRDefault="00E20F55" w:rsidP="00672C1C">
      <w:pPr>
        <w:numPr>
          <w:ilvl w:val="1"/>
          <w:numId w:val="3"/>
        </w:numPr>
        <w:spacing w:after="160"/>
        <w:jc w:val="left"/>
      </w:pPr>
      <w:r>
        <w:t>Bijlage 15bis en bijlage 41bis: 20 euro;</w:t>
      </w:r>
    </w:p>
    <w:p w14:paraId="54BD985B" w14:textId="77777777" w:rsidR="00AE1332" w:rsidRDefault="00E20F55" w:rsidP="00672C1C">
      <w:pPr>
        <w:numPr>
          <w:ilvl w:val="1"/>
          <w:numId w:val="3"/>
        </w:numPr>
        <w:spacing w:after="160"/>
        <w:jc w:val="left"/>
      </w:pPr>
      <w:r>
        <w:t>Bijlage 16 en 16bis - aanvraag machtiging tot vestiging of tot het bekomen status langdurig ingezetene: 20 euro;</w:t>
      </w:r>
    </w:p>
    <w:p w14:paraId="088AB9FF" w14:textId="415394D1" w:rsidR="00AE1332" w:rsidRDefault="00B45C99" w:rsidP="00672C1C">
      <w:pPr>
        <w:numPr>
          <w:ilvl w:val="1"/>
          <w:numId w:val="3"/>
        </w:numPr>
        <w:spacing w:after="160"/>
        <w:jc w:val="left"/>
      </w:pPr>
      <w:r w:rsidRPr="000A4163">
        <w:rPr>
          <w:color w:val="FF0000"/>
        </w:rPr>
        <w:t xml:space="preserve">P.m. </w:t>
      </w:r>
      <w:r w:rsidR="00E20F55" w:rsidRPr="00B45C99">
        <w:rPr>
          <w:strike/>
        </w:rPr>
        <w:t>Bijlage 19 - aanvraag verklaring van inschrijving: 20 euro</w:t>
      </w:r>
      <w:r w:rsidR="00E20F55">
        <w:t>;</w:t>
      </w:r>
      <w:r>
        <w:rPr>
          <w:rStyle w:val="Voetnootmarkering"/>
        </w:rPr>
        <w:footnoteReference w:id="3"/>
      </w:r>
    </w:p>
    <w:p w14:paraId="4D0E246F" w14:textId="0CC5E338" w:rsidR="00AE1332" w:rsidRDefault="00B45C99" w:rsidP="00672C1C">
      <w:pPr>
        <w:numPr>
          <w:ilvl w:val="1"/>
          <w:numId w:val="3"/>
        </w:numPr>
        <w:spacing w:after="160"/>
        <w:jc w:val="left"/>
      </w:pPr>
      <w:r w:rsidRPr="000A4163">
        <w:rPr>
          <w:color w:val="FF0000"/>
        </w:rPr>
        <w:t xml:space="preserve">P.m. </w:t>
      </w:r>
      <w:r w:rsidR="00E20F55" w:rsidRPr="00B45C99">
        <w:rPr>
          <w:strike/>
        </w:rPr>
        <w:t>Bijlage 19ter - aanvraag verblijfskaart van een familielid van een burger van de EU: 20 euro</w:t>
      </w:r>
      <w:r w:rsidR="00E20F55">
        <w:t>;</w:t>
      </w:r>
      <w:r>
        <w:rPr>
          <w:rStyle w:val="Voetnootmarkering"/>
        </w:rPr>
        <w:footnoteReference w:id="4"/>
      </w:r>
    </w:p>
    <w:p w14:paraId="32988407" w14:textId="77777777" w:rsidR="00AE1332" w:rsidRDefault="00E20F55" w:rsidP="00672C1C">
      <w:pPr>
        <w:numPr>
          <w:ilvl w:val="1"/>
          <w:numId w:val="3"/>
        </w:numPr>
        <w:spacing w:after="160"/>
        <w:jc w:val="left"/>
      </w:pPr>
      <w:r>
        <w:t>Bijlage 22 - aanvraag duurzaam verblijf: 20 euro;</w:t>
      </w:r>
    </w:p>
    <w:p w14:paraId="200DC1E2" w14:textId="77777777" w:rsidR="00AE1332" w:rsidRDefault="00E20F55" w:rsidP="00672C1C">
      <w:pPr>
        <w:numPr>
          <w:ilvl w:val="1"/>
          <w:numId w:val="3"/>
        </w:numPr>
        <w:spacing w:after="160"/>
        <w:jc w:val="left"/>
      </w:pPr>
      <w:r>
        <w:t>Bijlage 33 - verblijfsdocument student: 20 euro;</w:t>
      </w:r>
    </w:p>
    <w:p w14:paraId="4AD3BD90" w14:textId="77777777" w:rsidR="00AE1332" w:rsidRDefault="00E20F55" w:rsidP="00672C1C">
      <w:pPr>
        <w:numPr>
          <w:ilvl w:val="1"/>
          <w:numId w:val="3"/>
        </w:numPr>
        <w:spacing w:after="160"/>
        <w:jc w:val="left"/>
      </w:pPr>
      <w:r>
        <w:t>Bijlage 35 - bijzonder verblijfsdocument: 20 euro;</w:t>
      </w:r>
    </w:p>
    <w:p w14:paraId="381C1B93" w14:textId="77777777" w:rsidR="00AE1332" w:rsidRDefault="00E20F55" w:rsidP="00672C1C">
      <w:pPr>
        <w:numPr>
          <w:ilvl w:val="1"/>
          <w:numId w:val="3"/>
        </w:numPr>
        <w:spacing w:after="160"/>
        <w:jc w:val="left"/>
      </w:pPr>
      <w:r>
        <w:t>Bijlage 41bis - bewijs van ontvangst aanvraag machtiging tot verblijf: 20 euro;</w:t>
      </w:r>
    </w:p>
    <w:p w14:paraId="295A9D36" w14:textId="77777777" w:rsidR="00AE1332" w:rsidRDefault="00E20F55" w:rsidP="00672C1C">
      <w:pPr>
        <w:numPr>
          <w:ilvl w:val="1"/>
          <w:numId w:val="3"/>
        </w:numPr>
        <w:spacing w:after="160"/>
        <w:jc w:val="left"/>
      </w:pPr>
      <w:r>
        <w:t>Bijlage 49 - attest arbeidsmigrant: 20 euro;</w:t>
      </w:r>
    </w:p>
    <w:p w14:paraId="144DED0C" w14:textId="77777777" w:rsidR="00AE1332" w:rsidRDefault="00E20F55" w:rsidP="00672C1C">
      <w:pPr>
        <w:numPr>
          <w:ilvl w:val="0"/>
          <w:numId w:val="2"/>
        </w:numPr>
        <w:spacing w:after="160"/>
        <w:jc w:val="left"/>
      </w:pPr>
      <w:proofErr w:type="spellStart"/>
      <w:r>
        <w:t>Heraanvragen</w:t>
      </w:r>
      <w:proofErr w:type="spellEnd"/>
      <w:r>
        <w:t xml:space="preserve"> pin-en </w:t>
      </w:r>
      <w:proofErr w:type="spellStart"/>
      <w:r>
        <w:t>pukcode</w:t>
      </w:r>
      <w:proofErr w:type="spellEnd"/>
      <w:r>
        <w:t xml:space="preserve"> voor EID: 5 euro;</w:t>
      </w:r>
    </w:p>
    <w:p w14:paraId="0C8BA354" w14:textId="77777777" w:rsidR="00AE1332" w:rsidRDefault="00E20F55" w:rsidP="00672C1C">
      <w:pPr>
        <w:spacing w:after="160"/>
      </w:pPr>
      <w:r>
        <w:t>b) Op de afgifte van reispaspoorten, reisdocumenten vluchtelingen/staatlozen/vreemdelingen:</w:t>
      </w:r>
    </w:p>
    <w:p w14:paraId="6405894E" w14:textId="77777777" w:rsidR="00AE1332" w:rsidRDefault="00E20F55" w:rsidP="00672C1C">
      <w:pPr>
        <w:numPr>
          <w:ilvl w:val="0"/>
          <w:numId w:val="4"/>
        </w:numPr>
        <w:spacing w:after="160"/>
        <w:jc w:val="left"/>
      </w:pPr>
      <w:r>
        <w:t>Gewone procedure meerderjarigen: 25 euro;</w:t>
      </w:r>
    </w:p>
    <w:p w14:paraId="43717397" w14:textId="77777777" w:rsidR="00AE1332" w:rsidRDefault="00E20F55" w:rsidP="00672C1C">
      <w:pPr>
        <w:numPr>
          <w:ilvl w:val="0"/>
          <w:numId w:val="4"/>
        </w:numPr>
        <w:spacing w:after="160"/>
        <w:jc w:val="left"/>
      </w:pPr>
      <w:r>
        <w:t>Gewone procedure minderjarigen: 10 euro;</w:t>
      </w:r>
    </w:p>
    <w:p w14:paraId="726C442A" w14:textId="77777777" w:rsidR="00AE1332" w:rsidRDefault="00E20F55" w:rsidP="00672C1C">
      <w:pPr>
        <w:numPr>
          <w:ilvl w:val="0"/>
          <w:numId w:val="4"/>
        </w:numPr>
        <w:spacing w:after="160"/>
        <w:jc w:val="left"/>
      </w:pPr>
      <w:r>
        <w:t>Spoedprocedure meerderjarigen: 25 euro;</w:t>
      </w:r>
    </w:p>
    <w:p w14:paraId="3E7FF712" w14:textId="77777777" w:rsidR="00AE1332" w:rsidRDefault="00E20F55" w:rsidP="00672C1C">
      <w:pPr>
        <w:numPr>
          <w:ilvl w:val="0"/>
          <w:numId w:val="4"/>
        </w:numPr>
        <w:spacing w:after="160"/>
        <w:jc w:val="left"/>
      </w:pPr>
      <w:r>
        <w:t>Spoedprocedure minderjarigen: 10 euro;</w:t>
      </w:r>
    </w:p>
    <w:p w14:paraId="4E363219" w14:textId="77777777" w:rsidR="00AE1332" w:rsidRDefault="00E20F55" w:rsidP="00672C1C">
      <w:pPr>
        <w:numPr>
          <w:ilvl w:val="0"/>
          <w:numId w:val="4"/>
        </w:numPr>
        <w:spacing w:after="160"/>
        <w:jc w:val="left"/>
      </w:pPr>
      <w:r>
        <w:t>Superdringende procedure gemeente meerderjarigen: 25 euro;</w:t>
      </w:r>
    </w:p>
    <w:p w14:paraId="102CCAA4" w14:textId="77777777" w:rsidR="00AE1332" w:rsidRDefault="00E20F55" w:rsidP="00672C1C">
      <w:pPr>
        <w:numPr>
          <w:ilvl w:val="0"/>
          <w:numId w:val="4"/>
        </w:numPr>
        <w:spacing w:after="160"/>
        <w:jc w:val="left"/>
      </w:pPr>
      <w:r>
        <w:t>Superdringende procedure gemeente minderjarigen: 10 euro;</w:t>
      </w:r>
    </w:p>
    <w:p w14:paraId="2166BC16" w14:textId="77777777" w:rsidR="00AE1332" w:rsidRDefault="00E20F55" w:rsidP="00672C1C">
      <w:pPr>
        <w:spacing w:after="160"/>
      </w:pPr>
      <w:r>
        <w:t>c) Op de afgifte van rijbewijzen in kaartmodel: 7 euro;</w:t>
      </w:r>
    </w:p>
    <w:p w14:paraId="7D4A6EE8" w14:textId="77777777" w:rsidR="00AE1332" w:rsidRDefault="00E20F55" w:rsidP="00672C1C">
      <w:pPr>
        <w:spacing w:after="160"/>
      </w:pPr>
      <w:r>
        <w:t>d) Op de afgifte van internationale rijbewijzen: 7 euro;</w:t>
      </w:r>
    </w:p>
    <w:p w14:paraId="2B8DAF19" w14:textId="77777777" w:rsidR="00AE1332" w:rsidRDefault="00E20F55" w:rsidP="00672C1C">
      <w:pPr>
        <w:spacing w:after="160"/>
      </w:pPr>
      <w:r>
        <w:t>e) Op de afgifte van trouwboeken - één exemplaar: 50 euro (duplicaat: 30 euro);</w:t>
      </w:r>
    </w:p>
    <w:p w14:paraId="75830C73" w14:textId="77777777" w:rsidR="00AE1332" w:rsidRDefault="00E20F55" w:rsidP="00672C1C">
      <w:pPr>
        <w:spacing w:after="160"/>
      </w:pPr>
      <w:r>
        <w:t>f) Huwelijksceremonie inclusief trouwboekje/receptie:</w:t>
      </w:r>
    </w:p>
    <w:p w14:paraId="3F8184B9" w14:textId="77777777" w:rsidR="00AE1332" w:rsidRDefault="00E20F55" w:rsidP="00672C1C">
      <w:pPr>
        <w:numPr>
          <w:ilvl w:val="0"/>
          <w:numId w:val="5"/>
        </w:numPr>
        <w:spacing w:after="160"/>
        <w:jc w:val="left"/>
      </w:pPr>
      <w:r>
        <w:t>Huwelijk tijdens de vaste standaarduren (vrijdagnamiddag): 100 euro;</w:t>
      </w:r>
    </w:p>
    <w:p w14:paraId="66CD8B3D" w14:textId="77777777" w:rsidR="00AE1332" w:rsidRDefault="00E20F55" w:rsidP="00672C1C">
      <w:pPr>
        <w:numPr>
          <w:ilvl w:val="0"/>
          <w:numId w:val="5"/>
        </w:numPr>
        <w:spacing w:after="160"/>
        <w:jc w:val="left"/>
      </w:pPr>
      <w:r>
        <w:t>Huwelijken buiten de standaarduren: 200 euro;</w:t>
      </w:r>
    </w:p>
    <w:p w14:paraId="7663A1C9" w14:textId="1E809940" w:rsidR="00AE1332" w:rsidRDefault="00E20F55" w:rsidP="00672C1C">
      <w:pPr>
        <w:spacing w:after="160"/>
      </w:pPr>
      <w:r>
        <w:t xml:space="preserve">g) </w:t>
      </w:r>
      <w:r w:rsidRPr="00F95C8B">
        <w:rPr>
          <w:strike/>
        </w:rPr>
        <w:t>Wettelijk samenwonen:</w:t>
      </w:r>
      <w:r w:rsidR="00F95C8B">
        <w:t xml:space="preserve"> </w:t>
      </w:r>
      <w:r w:rsidR="00F95C8B" w:rsidRPr="000A4163">
        <w:rPr>
          <w:color w:val="FF0000"/>
        </w:rPr>
        <w:t>P.m.</w:t>
      </w:r>
      <w:r w:rsidR="00416668">
        <w:rPr>
          <w:rStyle w:val="Voetnootmarkering"/>
        </w:rPr>
        <w:footnoteReference w:id="5"/>
      </w:r>
    </w:p>
    <w:p w14:paraId="67429B2C" w14:textId="77777777" w:rsidR="00AE1332" w:rsidRPr="00416668" w:rsidRDefault="00E20F55" w:rsidP="00672C1C">
      <w:pPr>
        <w:numPr>
          <w:ilvl w:val="0"/>
          <w:numId w:val="6"/>
        </w:numPr>
        <w:spacing w:after="160"/>
        <w:jc w:val="left"/>
        <w:rPr>
          <w:strike/>
        </w:rPr>
      </w:pPr>
      <w:r w:rsidRPr="00416668">
        <w:rPr>
          <w:strike/>
        </w:rPr>
        <w:t>Afsluiten wettelijke samenwoning: 20 euro;</w:t>
      </w:r>
    </w:p>
    <w:p w14:paraId="0147CA45" w14:textId="77777777" w:rsidR="00AE1332" w:rsidRPr="00416668" w:rsidRDefault="00E20F55" w:rsidP="00672C1C">
      <w:pPr>
        <w:numPr>
          <w:ilvl w:val="0"/>
          <w:numId w:val="6"/>
        </w:numPr>
        <w:spacing w:after="160"/>
        <w:jc w:val="left"/>
        <w:rPr>
          <w:strike/>
        </w:rPr>
      </w:pPr>
      <w:r w:rsidRPr="00416668">
        <w:rPr>
          <w:strike/>
        </w:rPr>
        <w:t>Beëindigen wettelijke samenwoning: 20 euro;</w:t>
      </w:r>
    </w:p>
    <w:p w14:paraId="3A276008" w14:textId="77777777" w:rsidR="00AE1332" w:rsidRPr="00416668" w:rsidRDefault="00E20F55" w:rsidP="00672C1C">
      <w:pPr>
        <w:numPr>
          <w:ilvl w:val="0"/>
          <w:numId w:val="6"/>
        </w:numPr>
        <w:spacing w:after="160"/>
        <w:jc w:val="left"/>
        <w:rPr>
          <w:strike/>
        </w:rPr>
      </w:pPr>
      <w:r w:rsidRPr="00416668">
        <w:rPr>
          <w:strike/>
        </w:rPr>
        <w:t>Eenzijdige beëindiging wettelijke samenwoning: 20 euro + kostprijs gerechtsdeurwaarder;</w:t>
      </w:r>
    </w:p>
    <w:p w14:paraId="139BD7C5" w14:textId="77777777" w:rsidR="00AE1332" w:rsidRDefault="00E20F55" w:rsidP="00672C1C">
      <w:pPr>
        <w:spacing w:after="160"/>
      </w:pPr>
      <w:r>
        <w:lastRenderedPageBreak/>
        <w:t>h) Op de afgifte van slachtbewijzen: 15 euro;</w:t>
      </w:r>
    </w:p>
    <w:p w14:paraId="5CB15CBB" w14:textId="77777777" w:rsidR="00AE1332" w:rsidRDefault="00E20F55" w:rsidP="00672C1C">
      <w:pPr>
        <w:spacing w:after="160"/>
      </w:pPr>
      <w:r>
        <w:t>i) Vlaggen:</w:t>
      </w:r>
    </w:p>
    <w:p w14:paraId="1B3F6CAB" w14:textId="77777777" w:rsidR="00AE1332" w:rsidRDefault="00E20F55" w:rsidP="00672C1C">
      <w:pPr>
        <w:numPr>
          <w:ilvl w:val="0"/>
          <w:numId w:val="7"/>
        </w:numPr>
        <w:spacing w:after="160"/>
        <w:jc w:val="left"/>
      </w:pPr>
      <w:r>
        <w:t>Vlaams-Brabant 100x150 cm: 15 euro;</w:t>
      </w:r>
    </w:p>
    <w:p w14:paraId="6B38A3D3" w14:textId="77777777" w:rsidR="00AE1332" w:rsidRDefault="00E20F55" w:rsidP="00672C1C">
      <w:pPr>
        <w:numPr>
          <w:ilvl w:val="0"/>
          <w:numId w:val="7"/>
        </w:numPr>
        <w:spacing w:after="160"/>
        <w:jc w:val="left"/>
      </w:pPr>
      <w:r>
        <w:t>Vlaams-Brabant 150x200 cm: 25 euro;</w:t>
      </w:r>
    </w:p>
    <w:p w14:paraId="76F1CF55" w14:textId="77777777" w:rsidR="00AE1332" w:rsidRDefault="00E20F55" w:rsidP="00672C1C">
      <w:pPr>
        <w:numPr>
          <w:ilvl w:val="0"/>
          <w:numId w:val="7"/>
        </w:numPr>
        <w:spacing w:after="160"/>
        <w:jc w:val="left"/>
      </w:pPr>
      <w:r>
        <w:t>België 100x150 cm: 15 euro;</w:t>
      </w:r>
    </w:p>
    <w:p w14:paraId="35ABEF7C" w14:textId="77777777" w:rsidR="00AE1332" w:rsidRDefault="00E20F55" w:rsidP="00672C1C">
      <w:pPr>
        <w:numPr>
          <w:ilvl w:val="0"/>
          <w:numId w:val="7"/>
        </w:numPr>
        <w:spacing w:after="160"/>
        <w:jc w:val="left"/>
      </w:pPr>
      <w:r>
        <w:t>Europa 100x150 cm: 15 euro;</w:t>
      </w:r>
    </w:p>
    <w:p w14:paraId="200F286A" w14:textId="77777777" w:rsidR="00AE1332" w:rsidRDefault="00E20F55" w:rsidP="00672C1C">
      <w:pPr>
        <w:numPr>
          <w:ilvl w:val="0"/>
          <w:numId w:val="7"/>
        </w:numPr>
        <w:spacing w:after="160"/>
        <w:jc w:val="left"/>
      </w:pPr>
      <w:r>
        <w:t>Vlaamse Gemeenschap 100x150 cm: 15 euro;</w:t>
      </w:r>
    </w:p>
    <w:p w14:paraId="008E1F1D" w14:textId="77777777" w:rsidR="00AE1332" w:rsidRDefault="00E20F55" w:rsidP="00672C1C">
      <w:pPr>
        <w:numPr>
          <w:ilvl w:val="0"/>
          <w:numId w:val="7"/>
        </w:numPr>
        <w:spacing w:after="160"/>
        <w:jc w:val="left"/>
      </w:pPr>
      <w:r>
        <w:t>Vlaamse Gemeenschap 150x200 cm: 25 euro;</w:t>
      </w:r>
    </w:p>
    <w:p w14:paraId="674C3C47" w14:textId="77777777" w:rsidR="00AE1332" w:rsidRDefault="00E20F55" w:rsidP="00672C1C">
      <w:pPr>
        <w:numPr>
          <w:ilvl w:val="0"/>
          <w:numId w:val="7"/>
        </w:numPr>
        <w:spacing w:after="160"/>
        <w:jc w:val="left"/>
      </w:pPr>
      <w:r>
        <w:t>Gemeente Merchtem 100x150 cm: 15 euro;</w:t>
      </w:r>
    </w:p>
    <w:p w14:paraId="72B15817" w14:textId="77777777" w:rsidR="00AE1332" w:rsidRDefault="00E20F55" w:rsidP="00672C1C">
      <w:pPr>
        <w:numPr>
          <w:ilvl w:val="0"/>
          <w:numId w:val="7"/>
        </w:numPr>
        <w:spacing w:after="160"/>
        <w:jc w:val="left"/>
      </w:pPr>
      <w:r>
        <w:t>Gemeente Merchtem 150x200 cm: 25 euro;</w:t>
      </w:r>
    </w:p>
    <w:p w14:paraId="188D7008" w14:textId="77777777" w:rsidR="00AE1332" w:rsidRDefault="00E20F55" w:rsidP="00672C1C">
      <w:pPr>
        <w:spacing w:after="160"/>
      </w:pPr>
      <w:r>
        <w:t>j) Kostprijs hoesje identiteitskaart: 0,25 euro;</w:t>
      </w:r>
    </w:p>
    <w:p w14:paraId="050F982F" w14:textId="77777777" w:rsidR="00AE1332" w:rsidRDefault="00E20F55" w:rsidP="00672C1C">
      <w:pPr>
        <w:spacing w:after="160"/>
      </w:pPr>
      <w:r>
        <w:t xml:space="preserve">k) Pasfoto’s: digitale pasfoto’s gratis; foto’s </w:t>
      </w:r>
      <w:proofErr w:type="gramStart"/>
      <w:r>
        <w:t>pasfotocabine :</w:t>
      </w:r>
      <w:proofErr w:type="gramEnd"/>
      <w:r>
        <w:t xml:space="preserve"> 8 euro per 6 foto’s;</w:t>
      </w:r>
    </w:p>
    <w:p w14:paraId="424DFC2B" w14:textId="77777777" w:rsidR="00AE1332" w:rsidRDefault="00E20F55" w:rsidP="00672C1C">
      <w:pPr>
        <w:spacing w:after="160"/>
      </w:pPr>
      <w:proofErr w:type="gramStart"/>
      <w:r>
        <w:t>Bovenop</w:t>
      </w:r>
      <w:proofErr w:type="gramEnd"/>
      <w:r>
        <w:t xml:space="preserve"> de gemeentelijke retributie zal bij het afleveren van de administratieve stukken steeds de door andere overheidsdiensten aan het gemeentebestuur opgelegde kostprijs integraal doorgerekend worden;</w:t>
      </w:r>
    </w:p>
    <w:p w14:paraId="44CFE732" w14:textId="77777777" w:rsidR="00AE1332" w:rsidRDefault="00E20F55" w:rsidP="00672C1C">
      <w:pPr>
        <w:spacing w:after="160"/>
      </w:pPr>
      <w:r>
        <w:rPr>
          <w:b/>
          <w:bCs/>
        </w:rPr>
        <w:t>Artikel 4</w:t>
      </w:r>
    </w:p>
    <w:p w14:paraId="76E54061" w14:textId="77777777" w:rsidR="00AE1332" w:rsidRDefault="00E20F55" w:rsidP="00672C1C">
      <w:pPr>
        <w:spacing w:after="160"/>
      </w:pPr>
      <w:r>
        <w:t>Zijn van de retributie vrijgesteld:</w:t>
      </w:r>
    </w:p>
    <w:p w14:paraId="53E3B390" w14:textId="77777777" w:rsidR="00AE1332" w:rsidRDefault="00E20F55" w:rsidP="00672C1C">
      <w:pPr>
        <w:numPr>
          <w:ilvl w:val="0"/>
          <w:numId w:val="8"/>
        </w:numPr>
        <w:spacing w:after="160"/>
        <w:jc w:val="left"/>
      </w:pPr>
      <w:proofErr w:type="gramStart"/>
      <w:r>
        <w:t>de</w:t>
      </w:r>
      <w:proofErr w:type="gramEnd"/>
      <w:r>
        <w:t xml:space="preserve"> stukken die in uitvoering van een wet, een decreet of van gelijk welk reglement door het gemeentebestuur kosteloos moeten worden afgeleverd;</w:t>
      </w:r>
    </w:p>
    <w:p w14:paraId="616C6B8F" w14:textId="77777777" w:rsidR="00AE1332" w:rsidRDefault="00E20F55" w:rsidP="00672C1C">
      <w:pPr>
        <w:numPr>
          <w:ilvl w:val="0"/>
          <w:numId w:val="8"/>
        </w:numPr>
        <w:spacing w:after="160"/>
        <w:jc w:val="left"/>
      </w:pPr>
      <w:proofErr w:type="gramStart"/>
      <w:r>
        <w:t>de</w:t>
      </w:r>
      <w:proofErr w:type="gramEnd"/>
      <w:r>
        <w:t xml:space="preserve"> stukken die als dusdanig </w:t>
      </w:r>
      <w:proofErr w:type="gramStart"/>
      <w:r>
        <w:t>reeds</w:t>
      </w:r>
      <w:proofErr w:type="gramEnd"/>
      <w:r>
        <w:t xml:space="preserve"> het voorwerp zijn van de heffing van een belasting, retributie of recht ten voordele van de gemeente </w:t>
      </w:r>
      <w:proofErr w:type="gramStart"/>
      <w:r>
        <w:t>krachtens</w:t>
      </w:r>
      <w:proofErr w:type="gramEnd"/>
      <w:r>
        <w:t xml:space="preserve"> een wet, een decreet, een algemeen of provinciaal reglement of een bijzonder gemeentelijk reglement, waarbij uitzondering wordt gemaakt voor de rechten die met het afgeven van reispassen belaste gemeenten ambtshalve toekomen volgens tarieven gevoegd bij de wet houdende het Consulair Wetboek;</w:t>
      </w:r>
    </w:p>
    <w:p w14:paraId="17673B65" w14:textId="77777777" w:rsidR="00AE1332" w:rsidRDefault="00E20F55" w:rsidP="00672C1C">
      <w:pPr>
        <w:numPr>
          <w:ilvl w:val="0"/>
          <w:numId w:val="8"/>
        </w:numPr>
        <w:spacing w:after="160"/>
        <w:jc w:val="left"/>
      </w:pPr>
      <w:proofErr w:type="gramStart"/>
      <w:r>
        <w:t>geldigheidsverklaring</w:t>
      </w:r>
      <w:proofErr w:type="gramEnd"/>
      <w:r>
        <w:t xml:space="preserve"> van aanvraagformulieren voor reductiekaarten voor grote gezinnen;</w:t>
      </w:r>
    </w:p>
    <w:p w14:paraId="6E5E617D" w14:textId="77777777" w:rsidR="00AE1332" w:rsidRDefault="00E20F55" w:rsidP="00672C1C">
      <w:pPr>
        <w:numPr>
          <w:ilvl w:val="0"/>
          <w:numId w:val="8"/>
        </w:numPr>
        <w:spacing w:after="160"/>
        <w:jc w:val="left"/>
      </w:pPr>
      <w:proofErr w:type="gramStart"/>
      <w:r>
        <w:t>de</w:t>
      </w:r>
      <w:proofErr w:type="gramEnd"/>
      <w:r>
        <w:t xml:space="preserve"> stukken die afgeleverd worden aan behoeftige personen. De behoeftigheid wordt door ieder overtuigend bewijsstuk gestaafd;</w:t>
      </w:r>
    </w:p>
    <w:p w14:paraId="35CEE369" w14:textId="77777777" w:rsidR="00AE1332" w:rsidRDefault="00E20F55" w:rsidP="00672C1C">
      <w:pPr>
        <w:numPr>
          <w:ilvl w:val="0"/>
          <w:numId w:val="8"/>
        </w:numPr>
        <w:spacing w:after="160"/>
        <w:jc w:val="left"/>
      </w:pPr>
      <w:proofErr w:type="gramStart"/>
      <w:r>
        <w:t>de</w:t>
      </w:r>
      <w:proofErr w:type="gramEnd"/>
      <w:r>
        <w:t xml:space="preserve"> machtiging </w:t>
      </w:r>
      <w:proofErr w:type="gramStart"/>
      <w:r>
        <w:t>betreffende</w:t>
      </w:r>
      <w:proofErr w:type="gramEnd"/>
      <w:r>
        <w:t xml:space="preserve"> godsdienstige of politieke manifestaties;</w:t>
      </w:r>
    </w:p>
    <w:p w14:paraId="5CF6F54E" w14:textId="77777777" w:rsidR="00AE1332" w:rsidRDefault="00E20F55" w:rsidP="00672C1C">
      <w:pPr>
        <w:numPr>
          <w:ilvl w:val="0"/>
          <w:numId w:val="8"/>
        </w:numPr>
        <w:spacing w:after="160"/>
        <w:jc w:val="left"/>
      </w:pPr>
      <w:proofErr w:type="gramStart"/>
      <w:r>
        <w:t>de</w:t>
      </w:r>
      <w:proofErr w:type="gramEnd"/>
      <w:r>
        <w:t xml:space="preserve"> machtiging </w:t>
      </w:r>
      <w:proofErr w:type="gramStart"/>
      <w:r>
        <w:t>betreffende</w:t>
      </w:r>
      <w:proofErr w:type="gramEnd"/>
      <w:r>
        <w:t xml:space="preserve"> activiteiten die als dusdanig </w:t>
      </w:r>
      <w:proofErr w:type="gramStart"/>
      <w:r>
        <w:t>reeds</w:t>
      </w:r>
      <w:proofErr w:type="gramEnd"/>
      <w:r>
        <w:t xml:space="preserve"> het voorwerp uitmaken van een belasting of retributie ten voordele van de gemeente;</w:t>
      </w:r>
    </w:p>
    <w:p w14:paraId="092D9A17" w14:textId="77777777" w:rsidR="00AE1332" w:rsidRDefault="00E20F55" w:rsidP="00672C1C">
      <w:pPr>
        <w:numPr>
          <w:ilvl w:val="0"/>
          <w:numId w:val="8"/>
        </w:numPr>
        <w:spacing w:after="160"/>
        <w:jc w:val="left"/>
      </w:pPr>
      <w:proofErr w:type="gramStart"/>
      <w:r>
        <w:t>de</w:t>
      </w:r>
      <w:proofErr w:type="gramEnd"/>
      <w:r>
        <w:t xml:space="preserve"> inlichtingen en stukken gevraagd door administratieve of gerechtelijke overheden, hetzij door instellingen van openbaar nut;</w:t>
      </w:r>
    </w:p>
    <w:p w14:paraId="357D1549" w14:textId="77777777" w:rsidR="00AE1332" w:rsidRDefault="00E20F55" w:rsidP="00672C1C">
      <w:pPr>
        <w:numPr>
          <w:ilvl w:val="0"/>
          <w:numId w:val="8"/>
        </w:numPr>
        <w:spacing w:after="160"/>
        <w:jc w:val="left"/>
      </w:pPr>
      <w:proofErr w:type="gramStart"/>
      <w:r>
        <w:t>alle</w:t>
      </w:r>
      <w:proofErr w:type="gramEnd"/>
      <w:r>
        <w:t xml:space="preserve"> stukken die vereist zijn voor eenieder die verklaart dat voormelde stukken dienen te worden voorgelegd om een tewerkstelling te bekomen, te kunnen solliciteren of aan examens of proe</w:t>
      </w:r>
      <w:r>
        <w:softHyphen/>
        <w:t>ven deel te nemen met het oog op een eventuele aanwerving;</w:t>
      </w:r>
    </w:p>
    <w:p w14:paraId="1AA65C73" w14:textId="77777777" w:rsidR="00AE1332" w:rsidRDefault="00E20F55" w:rsidP="00672C1C">
      <w:pPr>
        <w:numPr>
          <w:ilvl w:val="0"/>
          <w:numId w:val="8"/>
        </w:numPr>
        <w:spacing w:after="160"/>
        <w:jc w:val="left"/>
      </w:pPr>
      <w:proofErr w:type="gramStart"/>
      <w:r>
        <w:t>de</w:t>
      </w:r>
      <w:proofErr w:type="gramEnd"/>
      <w:r>
        <w:t xml:space="preserve"> stukken die afgeleverd worden met het oog op de samenstelling van het dossier dat overeenkomstig de wet van 12 juli 1976 </w:t>
      </w:r>
      <w:proofErr w:type="gramStart"/>
      <w:r>
        <w:t>betreffende</w:t>
      </w:r>
      <w:proofErr w:type="gramEnd"/>
      <w:r>
        <w:t xml:space="preserve"> het herstel van zekere schade veroorzaakt aan private goederen door natuurrampen moet ingediend worden bij het Rampenfonds </w:t>
      </w:r>
      <w:proofErr w:type="gramStart"/>
      <w:r>
        <w:t>teneinde</w:t>
      </w:r>
      <w:proofErr w:type="gramEnd"/>
      <w:r>
        <w:t xml:space="preserve"> een vergoeding te bekomen voor de geleden schade;</w:t>
      </w:r>
    </w:p>
    <w:p w14:paraId="7B3573D4" w14:textId="77777777" w:rsidR="00AE1332" w:rsidRDefault="00E20F55" w:rsidP="00672C1C">
      <w:pPr>
        <w:numPr>
          <w:ilvl w:val="0"/>
          <w:numId w:val="8"/>
        </w:numPr>
        <w:spacing w:after="160"/>
        <w:jc w:val="left"/>
      </w:pPr>
      <w:proofErr w:type="gramStart"/>
      <w:r>
        <w:t>de</w:t>
      </w:r>
      <w:proofErr w:type="gramEnd"/>
      <w:r>
        <w:t xml:space="preserve"> stukken die via het E-Loket afgeleverd worden;</w:t>
      </w:r>
    </w:p>
    <w:p w14:paraId="4CA973DE" w14:textId="77777777" w:rsidR="00AE1332" w:rsidRDefault="00E20F55" w:rsidP="00672C1C">
      <w:pPr>
        <w:spacing w:after="160"/>
      </w:pPr>
      <w:r>
        <w:rPr>
          <w:b/>
          <w:bCs/>
        </w:rPr>
        <w:t>Artikel 5</w:t>
      </w:r>
    </w:p>
    <w:p w14:paraId="1BCEDC33" w14:textId="77777777" w:rsidR="00AE1332" w:rsidRDefault="00E20F55" w:rsidP="00672C1C">
      <w:pPr>
        <w:spacing w:after="160"/>
      </w:pPr>
      <w:r>
        <w:lastRenderedPageBreak/>
        <w:t xml:space="preserve">De retributie moet contant betaald worden bij de aanvraag. De verzendingskosten voor het rechtstreeks afleveren van administratieve stukken aan particulieren zijn </w:t>
      </w:r>
      <w:proofErr w:type="spellStart"/>
      <w:r>
        <w:t>terugvorderbaar</w:t>
      </w:r>
      <w:proofErr w:type="spellEnd"/>
      <w:r>
        <w:t>.</w:t>
      </w:r>
    </w:p>
    <w:p w14:paraId="69E24E1E" w14:textId="77777777" w:rsidR="00AE1332" w:rsidRDefault="00E20F55" w:rsidP="00672C1C">
      <w:pPr>
        <w:spacing w:after="160"/>
      </w:pPr>
      <w:r>
        <w:rPr>
          <w:b/>
          <w:bCs/>
        </w:rPr>
        <w:t>Artikel 6</w:t>
      </w:r>
    </w:p>
    <w:p w14:paraId="29DBBA94" w14:textId="77777777" w:rsidR="00AE1332" w:rsidRDefault="00E20F55" w:rsidP="00672C1C">
      <w:pPr>
        <w:spacing w:after="160"/>
      </w:pPr>
      <w:r>
        <w:t>Bij gebrek aan betaling in der minne, zal de retributie burgerrechtelijk ingevorderd worden voor wat betreft het betwiste gedeelte. De invordering van het niet-betwiste gedeelte zal door middel van een dwangbevel, voorzien in artikel 177 van het decreet over het lokaal bestuur, geschieden;</w:t>
      </w:r>
    </w:p>
    <w:p w14:paraId="6D9185E5" w14:textId="77777777" w:rsidR="00AE1332" w:rsidRDefault="00E20F55" w:rsidP="00672C1C">
      <w:pPr>
        <w:spacing w:after="160"/>
      </w:pPr>
      <w:r>
        <w:rPr>
          <w:b/>
          <w:bCs/>
        </w:rPr>
        <w:t>Artikel 7</w:t>
      </w:r>
    </w:p>
    <w:p w14:paraId="02CAA2FF" w14:textId="77777777" w:rsidR="00AE1332" w:rsidRDefault="00E20F55" w:rsidP="00672C1C">
      <w:pPr>
        <w:spacing w:after="160"/>
      </w:pPr>
      <w:r>
        <w:t>Dit besluit wordt overeenkomstig artikel 286 van het decreet over het lokaal bestuur afgekondigd en bekendgemaakt</w:t>
      </w:r>
    </w:p>
    <w:p w14:paraId="32DBCD68" w14:textId="77777777" w:rsidR="000866B6" w:rsidRDefault="000866B6" w:rsidP="00742CD5">
      <w:pPr>
        <w:spacing w:after="0" w:line="276" w:lineRule="auto"/>
        <w:jc w:val="center"/>
      </w:pPr>
    </w:p>
    <w:p w14:paraId="3563CE2D" w14:textId="77777777" w:rsidR="001A6364" w:rsidRDefault="001A6364" w:rsidP="00742CD5">
      <w:pPr>
        <w:spacing w:after="0" w:line="276" w:lineRule="auto"/>
        <w:jc w:val="center"/>
      </w:pPr>
    </w:p>
    <w:tbl>
      <w:tblPr>
        <w:tblStyle w:val="Tabelraster"/>
        <w:tblW w:w="93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81"/>
        <w:gridCol w:w="2856"/>
        <w:gridCol w:w="3132"/>
      </w:tblGrid>
      <w:tr w:rsidR="00AE1332" w14:paraId="6FB05102" w14:textId="77777777" w:rsidTr="000D4D7D">
        <w:tc>
          <w:tcPr>
            <w:tcW w:w="3381" w:type="dxa"/>
          </w:tcPr>
          <w:p w14:paraId="50E95216" w14:textId="77777777" w:rsidR="000D4D7D" w:rsidRDefault="005111D2" w:rsidP="00742CD5">
            <w:pPr>
              <w:spacing w:after="0"/>
            </w:pPr>
            <w:r>
              <w:rPr>
                <w:noProof/>
              </w:rPr>
              <w:t>Algemeen directeur</w:t>
            </w:r>
            <w:r w:rsidR="00E20F55">
              <w:t xml:space="preserve"> </w:t>
            </w:r>
          </w:p>
          <w:p w14:paraId="21FF099C" w14:textId="77777777" w:rsidR="000D4D7D" w:rsidRDefault="005111D2" w:rsidP="00742CD5">
            <w:pPr>
              <w:spacing w:after="0"/>
            </w:pPr>
            <w:r>
              <w:rPr>
                <w:noProof/>
              </w:rPr>
              <w:t>Chris Van den Bossche</w:t>
            </w:r>
          </w:p>
        </w:tc>
        <w:tc>
          <w:tcPr>
            <w:tcW w:w="2856" w:type="dxa"/>
          </w:tcPr>
          <w:p w14:paraId="50206390" w14:textId="77777777" w:rsidR="000D4D7D" w:rsidRDefault="000D4D7D" w:rsidP="00742CD5">
            <w:pPr>
              <w:spacing w:after="0"/>
              <w:jc w:val="right"/>
            </w:pPr>
          </w:p>
        </w:tc>
        <w:tc>
          <w:tcPr>
            <w:tcW w:w="3132" w:type="dxa"/>
          </w:tcPr>
          <w:p w14:paraId="05986681" w14:textId="77777777" w:rsidR="004847A2" w:rsidRDefault="00E20F55" w:rsidP="004847A2">
            <w:pPr>
              <w:spacing w:after="0"/>
              <w:jc w:val="right"/>
            </w:pPr>
            <w:r>
              <w:rPr>
                <w:noProof/>
              </w:rPr>
              <w:t>Schepen-Voorzitter</w:t>
            </w:r>
          </w:p>
          <w:p w14:paraId="42A11883" w14:textId="77777777" w:rsidR="000D4D7D" w:rsidRDefault="00E20F55" w:rsidP="004847A2">
            <w:pPr>
              <w:spacing w:after="0"/>
              <w:jc w:val="right"/>
            </w:pPr>
            <w:r>
              <w:t xml:space="preserve"> </w:t>
            </w:r>
            <w:r w:rsidR="00564604">
              <w:rPr>
                <w:noProof/>
              </w:rPr>
              <w:t>Nathalie Hellinckx</w:t>
            </w:r>
          </w:p>
          <w:p w14:paraId="39363587" w14:textId="77777777" w:rsidR="00EA2934" w:rsidRDefault="00EA2934" w:rsidP="00742CD5">
            <w:pPr>
              <w:spacing w:after="0"/>
              <w:jc w:val="right"/>
            </w:pPr>
          </w:p>
        </w:tc>
      </w:tr>
      <w:tr w:rsidR="00AE1332" w14:paraId="4A5351D9" w14:textId="77777777" w:rsidTr="00944903">
        <w:trPr>
          <w:trHeight w:val="907"/>
        </w:trPr>
        <w:tc>
          <w:tcPr>
            <w:tcW w:w="3381" w:type="dxa"/>
          </w:tcPr>
          <w:p w14:paraId="346CF281" w14:textId="77777777" w:rsidR="000D4D7D" w:rsidRDefault="000D4D7D" w:rsidP="00742CD5">
            <w:pPr>
              <w:spacing w:after="0"/>
            </w:pPr>
          </w:p>
        </w:tc>
        <w:tc>
          <w:tcPr>
            <w:tcW w:w="2856" w:type="dxa"/>
            <w:vAlign w:val="center"/>
          </w:tcPr>
          <w:p w14:paraId="259EC284" w14:textId="77777777" w:rsidR="000D4D7D" w:rsidRDefault="000D4D7D" w:rsidP="00742CD5">
            <w:pPr>
              <w:spacing w:after="0"/>
              <w:ind w:left="-228" w:right="-547" w:hanging="142"/>
              <w:jc w:val="center"/>
            </w:pPr>
          </w:p>
        </w:tc>
        <w:tc>
          <w:tcPr>
            <w:tcW w:w="3132" w:type="dxa"/>
          </w:tcPr>
          <w:p w14:paraId="569918A5" w14:textId="77777777" w:rsidR="000D4D7D" w:rsidRDefault="000D4D7D" w:rsidP="00742CD5">
            <w:pPr>
              <w:spacing w:after="0"/>
              <w:jc w:val="right"/>
            </w:pPr>
          </w:p>
        </w:tc>
      </w:tr>
      <w:tr w:rsidR="00AE1332" w14:paraId="4B1768A4" w14:textId="77777777" w:rsidTr="000D4D7D">
        <w:tc>
          <w:tcPr>
            <w:tcW w:w="3381" w:type="dxa"/>
          </w:tcPr>
          <w:p w14:paraId="06AD360D" w14:textId="5427E844" w:rsidR="000D4D7D" w:rsidRDefault="000D4D7D" w:rsidP="007D5B48">
            <w:pPr>
              <w:spacing w:after="0"/>
            </w:pPr>
          </w:p>
        </w:tc>
        <w:tc>
          <w:tcPr>
            <w:tcW w:w="2856" w:type="dxa"/>
          </w:tcPr>
          <w:p w14:paraId="07BC899D" w14:textId="3823E57E" w:rsidR="006261E1" w:rsidRDefault="006261E1" w:rsidP="006261E1">
            <w:pPr>
              <w:spacing w:after="0"/>
              <w:jc w:val="center"/>
            </w:pPr>
          </w:p>
        </w:tc>
        <w:tc>
          <w:tcPr>
            <w:tcW w:w="3132" w:type="dxa"/>
          </w:tcPr>
          <w:p w14:paraId="605F8252" w14:textId="77777777" w:rsidR="00EA2934" w:rsidRDefault="00EA2934" w:rsidP="007D5B48">
            <w:pPr>
              <w:spacing w:after="0"/>
              <w:jc w:val="right"/>
            </w:pPr>
          </w:p>
        </w:tc>
      </w:tr>
    </w:tbl>
    <w:p w14:paraId="5C164826" w14:textId="77777777" w:rsidR="00AE1332" w:rsidRDefault="00AE1332"/>
    <w:sectPr w:rsidR="00AE1332" w:rsidSect="008B771E">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CF1650" w14:textId="77777777" w:rsidR="0079412C" w:rsidRDefault="0079412C">
      <w:pPr>
        <w:spacing w:after="0"/>
      </w:pPr>
      <w:r>
        <w:separator/>
      </w:r>
    </w:p>
  </w:endnote>
  <w:endnote w:type="continuationSeparator" w:id="0">
    <w:p w14:paraId="548D2B0E" w14:textId="77777777" w:rsidR="0079412C" w:rsidRDefault="0079412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BFD7D" w14:textId="77777777" w:rsidR="001C33FF" w:rsidRDefault="001C33FF">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449C4" w14:textId="77777777" w:rsidR="001C33FF" w:rsidRDefault="001C33FF">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720EB" w14:textId="77777777" w:rsidR="001C33FF" w:rsidRDefault="001C33FF">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1B74E3" w14:textId="77777777" w:rsidR="0079412C" w:rsidRDefault="0079412C">
      <w:pPr>
        <w:spacing w:after="0"/>
      </w:pPr>
      <w:r>
        <w:separator/>
      </w:r>
    </w:p>
  </w:footnote>
  <w:footnote w:type="continuationSeparator" w:id="0">
    <w:p w14:paraId="4B6F5502" w14:textId="77777777" w:rsidR="0079412C" w:rsidRDefault="0079412C">
      <w:pPr>
        <w:spacing w:after="0"/>
      </w:pPr>
      <w:r>
        <w:continuationSeparator/>
      </w:r>
    </w:p>
  </w:footnote>
  <w:footnote w:id="1">
    <w:p w14:paraId="35EA54C4" w14:textId="6012E0B8" w:rsidR="00042CC7" w:rsidRPr="00042CC7" w:rsidRDefault="00042CC7">
      <w:pPr>
        <w:pStyle w:val="Voetnoottekst"/>
        <w:rPr>
          <w:sz w:val="18"/>
          <w:szCs w:val="18"/>
        </w:rPr>
      </w:pPr>
      <w:r>
        <w:rPr>
          <w:rStyle w:val="Voetnootmarkering"/>
        </w:rPr>
        <w:footnoteRef/>
      </w:r>
      <w:r>
        <w:t xml:space="preserve"> </w:t>
      </w:r>
      <w:r>
        <w:rPr>
          <w:sz w:val="18"/>
          <w:szCs w:val="18"/>
        </w:rPr>
        <w:t>Toegevoegd door de gemeenteraad in zitting van 28 september 2026</w:t>
      </w:r>
    </w:p>
  </w:footnote>
  <w:footnote w:id="2">
    <w:p w14:paraId="390507B0" w14:textId="2C92B0C3" w:rsidR="00042CC7" w:rsidRDefault="00042CC7">
      <w:pPr>
        <w:pStyle w:val="Voetnoottekst"/>
      </w:pPr>
      <w:r>
        <w:rPr>
          <w:rStyle w:val="Voetnootmarkering"/>
        </w:rPr>
        <w:footnoteRef/>
      </w:r>
      <w:r>
        <w:t xml:space="preserve"> </w:t>
      </w:r>
      <w:r>
        <w:t>Geschrapt</w:t>
      </w:r>
      <w:r>
        <w:rPr>
          <w:sz w:val="18"/>
          <w:szCs w:val="18"/>
        </w:rPr>
        <w:t xml:space="preserve"> door de gemeenteraad in zitting van 28 september 2026</w:t>
      </w:r>
    </w:p>
  </w:footnote>
  <w:footnote w:id="3">
    <w:p w14:paraId="3E80E6A0" w14:textId="0BD3DABC" w:rsidR="00B45C99" w:rsidRPr="00B45C99" w:rsidRDefault="00B45C99">
      <w:pPr>
        <w:pStyle w:val="Voetnoottekst"/>
        <w:rPr>
          <w:sz w:val="18"/>
          <w:szCs w:val="18"/>
        </w:rPr>
      </w:pPr>
      <w:r>
        <w:rPr>
          <w:rStyle w:val="Voetnootmarkering"/>
        </w:rPr>
        <w:footnoteRef/>
      </w:r>
      <w:r>
        <w:t xml:space="preserve"> Geschrapt</w:t>
      </w:r>
      <w:r>
        <w:rPr>
          <w:sz w:val="18"/>
          <w:szCs w:val="18"/>
        </w:rPr>
        <w:t xml:space="preserve"> door de gemeenteraad in zitting van 28 september 2026</w:t>
      </w:r>
    </w:p>
  </w:footnote>
  <w:footnote w:id="4">
    <w:p w14:paraId="1EAA82D5" w14:textId="16C78427" w:rsidR="00B45C99" w:rsidRPr="00B45C99" w:rsidRDefault="00B45C99">
      <w:pPr>
        <w:pStyle w:val="Voetnoottekst"/>
      </w:pPr>
      <w:r>
        <w:rPr>
          <w:rStyle w:val="Voetnootmarkering"/>
        </w:rPr>
        <w:footnoteRef/>
      </w:r>
      <w:r>
        <w:t xml:space="preserve"> </w:t>
      </w:r>
      <w:r w:rsidRPr="00B45C99">
        <w:t>Geschrapt door de gemeenteraad in zitting van 28 september 2026</w:t>
      </w:r>
    </w:p>
  </w:footnote>
  <w:footnote w:id="5">
    <w:p w14:paraId="5D179A29" w14:textId="203F516F" w:rsidR="00416668" w:rsidRPr="00416668" w:rsidRDefault="00416668">
      <w:pPr>
        <w:pStyle w:val="Voetnoottekst"/>
        <w:rPr>
          <w:sz w:val="18"/>
          <w:szCs w:val="18"/>
        </w:rPr>
      </w:pPr>
      <w:r>
        <w:rPr>
          <w:rStyle w:val="Voetnootmarkering"/>
        </w:rPr>
        <w:footnoteRef/>
      </w:r>
      <w:r w:rsidR="000A4163">
        <w:rPr>
          <w:sz w:val="18"/>
          <w:szCs w:val="18"/>
        </w:rPr>
        <w:t xml:space="preserve"> </w:t>
      </w:r>
      <w:r w:rsidR="00B45C99" w:rsidRPr="00B45C99">
        <w:rPr>
          <w:sz w:val="18"/>
          <w:szCs w:val="18"/>
        </w:rPr>
        <w:t>Geschrapt door de gemeenteraad in zitting van 28 september 2026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F568B" w14:textId="77777777" w:rsidR="001C33FF" w:rsidRDefault="001C33FF">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9C2A7" w14:textId="77777777" w:rsidR="00D65F5D" w:rsidRPr="005E2C74" w:rsidRDefault="00D65F5D">
    <w:pPr>
      <w:pStyle w:val="Koptekst"/>
      <w:rPr>
        <w:sz w:val="2"/>
        <w:szCs w:val="2"/>
      </w:rPr>
    </w:pPr>
  </w:p>
  <w:p w14:paraId="29ED2FA6" w14:textId="77777777" w:rsidR="005E2C74" w:rsidRDefault="005E2C74">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1"/>
      <w:gridCol w:w="3021"/>
    </w:tblGrid>
    <w:tr w:rsidR="00AE1332" w14:paraId="77D2A14A" w14:textId="77777777" w:rsidTr="005E50FE">
      <w:tc>
        <w:tcPr>
          <w:tcW w:w="3020" w:type="dxa"/>
        </w:tcPr>
        <w:p w14:paraId="38B72698" w14:textId="77777777" w:rsidR="001C33FF" w:rsidRDefault="00E20F55" w:rsidP="001C33FF">
          <w:pPr>
            <w:pStyle w:val="Koptekst"/>
          </w:pPr>
          <w:r w:rsidRPr="00043474">
            <w:rPr>
              <w:noProof/>
              <w:lang w:eastAsia="nl-BE"/>
            </w:rPr>
            <w:drawing>
              <wp:anchor distT="0" distB="0" distL="114300" distR="114300" simplePos="0" relativeHeight="251658240" behindDoc="0" locked="0" layoutInCell="1" allowOverlap="1" wp14:anchorId="0D7135C9" wp14:editId="4B290F26">
                <wp:simplePos x="0" y="0"/>
                <wp:positionH relativeFrom="margin">
                  <wp:posOffset>0</wp:posOffset>
                </wp:positionH>
                <wp:positionV relativeFrom="margin">
                  <wp:posOffset>257175</wp:posOffset>
                </wp:positionV>
                <wp:extent cx="1260000" cy="323404"/>
                <wp:effectExtent l="0" t="0" r="0" b="635"/>
                <wp:wrapSquare wrapText="bothSides"/>
                <wp:docPr id="2" name="Afbeelding 2" descr="J:\01. logo's\gemeente\Het is mogelijk\Hetismogelijk_zonderachtergro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J:\01. logo's\gemeente\Het is mogelijk\Hetismogelijk_zonderachtergrond.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260000" cy="323404"/>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021" w:type="dxa"/>
        </w:tcPr>
        <w:p w14:paraId="6550580E" w14:textId="77777777" w:rsidR="001C33FF" w:rsidRDefault="001C33FF" w:rsidP="001C33FF">
          <w:pPr>
            <w:pStyle w:val="Koptekst"/>
          </w:pPr>
        </w:p>
        <w:p w14:paraId="564EEBD3" w14:textId="77777777" w:rsidR="001C33FF" w:rsidRDefault="00E20F55" w:rsidP="001C33FF">
          <w:pPr>
            <w:pStyle w:val="Koptekst"/>
            <w:spacing w:after="0"/>
            <w:jc w:val="center"/>
            <w:rPr>
              <w:b/>
              <w:sz w:val="24"/>
              <w:szCs w:val="24"/>
            </w:rPr>
          </w:pPr>
          <w:r>
            <w:rPr>
              <w:b/>
              <w:sz w:val="24"/>
              <w:szCs w:val="24"/>
            </w:rPr>
            <w:t>GEMEENTERAAD</w:t>
          </w:r>
        </w:p>
        <w:p w14:paraId="2CB9D638" w14:textId="77777777" w:rsidR="001C33FF" w:rsidRDefault="001C33FF" w:rsidP="001C33FF">
          <w:pPr>
            <w:pStyle w:val="Koptekst"/>
            <w:spacing w:after="0"/>
            <w:jc w:val="center"/>
            <w:rPr>
              <w:b/>
              <w:sz w:val="24"/>
              <w:szCs w:val="24"/>
            </w:rPr>
          </w:pPr>
        </w:p>
        <w:p w14:paraId="705BF0A4" w14:textId="77777777" w:rsidR="001C33FF" w:rsidRPr="00D65F5D" w:rsidRDefault="001C33FF" w:rsidP="001C33FF">
          <w:pPr>
            <w:pStyle w:val="Koptekst"/>
            <w:spacing w:after="0"/>
            <w:jc w:val="center"/>
            <w:rPr>
              <w:b/>
            </w:rPr>
          </w:pPr>
        </w:p>
      </w:tc>
      <w:tc>
        <w:tcPr>
          <w:tcW w:w="3021" w:type="dxa"/>
        </w:tcPr>
        <w:p w14:paraId="122BBCAA" w14:textId="77777777" w:rsidR="001C33FF" w:rsidRDefault="001C33FF" w:rsidP="001C33FF">
          <w:pPr>
            <w:pStyle w:val="Koptekst"/>
          </w:pPr>
        </w:p>
        <w:p w14:paraId="32F18D9D" w14:textId="77777777" w:rsidR="001C33FF" w:rsidRPr="00842FD1" w:rsidRDefault="00E20F55" w:rsidP="001C33FF">
          <w:pPr>
            <w:pStyle w:val="Koptekst"/>
            <w:jc w:val="right"/>
            <w:rPr>
              <w:b/>
              <w:i/>
              <w:sz w:val="24"/>
              <w:szCs w:val="24"/>
            </w:rPr>
          </w:pPr>
          <w:r>
            <w:rPr>
              <w:b/>
              <w:i/>
              <w:sz w:val="24"/>
              <w:szCs w:val="24"/>
            </w:rPr>
            <w:t>Besluit</w:t>
          </w:r>
        </w:p>
      </w:tc>
    </w:tr>
  </w:tbl>
  <w:p w14:paraId="66828B3E" w14:textId="77777777" w:rsidR="008B771E" w:rsidRDefault="008B771E">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43607788"/>
    <w:multiLevelType w:val="hybridMultilevel"/>
    <w:tmpl w:val="907A10DE"/>
    <w:lvl w:ilvl="0" w:tplc="E384C520">
      <w:start w:val="1"/>
      <w:numFmt w:val="decimal"/>
      <w:lvlText w:val="%1."/>
      <w:lvlJc w:val="left"/>
      <w:pPr>
        <w:ind w:left="-4635" w:hanging="360"/>
      </w:pPr>
      <w:rPr>
        <w:rFonts w:cstheme="minorBidi" w:hint="default"/>
      </w:rPr>
    </w:lvl>
    <w:lvl w:ilvl="1" w:tplc="11C28174" w:tentative="1">
      <w:start w:val="1"/>
      <w:numFmt w:val="lowerLetter"/>
      <w:lvlText w:val="%2."/>
      <w:lvlJc w:val="left"/>
      <w:pPr>
        <w:ind w:left="-3915" w:hanging="360"/>
      </w:pPr>
    </w:lvl>
    <w:lvl w:ilvl="2" w:tplc="A8020444" w:tentative="1">
      <w:start w:val="1"/>
      <w:numFmt w:val="lowerRoman"/>
      <w:lvlText w:val="%3."/>
      <w:lvlJc w:val="right"/>
      <w:pPr>
        <w:ind w:left="-3195" w:hanging="180"/>
      </w:pPr>
    </w:lvl>
    <w:lvl w:ilvl="3" w:tplc="E3826EF8" w:tentative="1">
      <w:start w:val="1"/>
      <w:numFmt w:val="decimal"/>
      <w:lvlText w:val="%4."/>
      <w:lvlJc w:val="left"/>
      <w:pPr>
        <w:ind w:left="-2475" w:hanging="360"/>
      </w:pPr>
    </w:lvl>
    <w:lvl w:ilvl="4" w:tplc="90E068AA" w:tentative="1">
      <w:start w:val="1"/>
      <w:numFmt w:val="lowerLetter"/>
      <w:lvlText w:val="%5."/>
      <w:lvlJc w:val="left"/>
      <w:pPr>
        <w:ind w:left="-1755" w:hanging="360"/>
      </w:pPr>
    </w:lvl>
    <w:lvl w:ilvl="5" w:tplc="A4C830C2" w:tentative="1">
      <w:start w:val="1"/>
      <w:numFmt w:val="lowerRoman"/>
      <w:lvlText w:val="%6."/>
      <w:lvlJc w:val="right"/>
      <w:pPr>
        <w:ind w:left="-1035" w:hanging="180"/>
      </w:pPr>
    </w:lvl>
    <w:lvl w:ilvl="6" w:tplc="11F8C3E2" w:tentative="1">
      <w:start w:val="1"/>
      <w:numFmt w:val="decimal"/>
      <w:lvlText w:val="%7."/>
      <w:lvlJc w:val="left"/>
      <w:pPr>
        <w:ind w:left="-315" w:hanging="360"/>
      </w:pPr>
    </w:lvl>
    <w:lvl w:ilvl="7" w:tplc="2820E1F4" w:tentative="1">
      <w:start w:val="1"/>
      <w:numFmt w:val="lowerLetter"/>
      <w:lvlText w:val="%8."/>
      <w:lvlJc w:val="left"/>
      <w:pPr>
        <w:ind w:left="405" w:hanging="360"/>
      </w:pPr>
    </w:lvl>
    <w:lvl w:ilvl="8" w:tplc="E8BE5AE8" w:tentative="1">
      <w:start w:val="1"/>
      <w:numFmt w:val="lowerRoman"/>
      <w:lvlText w:val="%9."/>
      <w:lvlJc w:val="right"/>
      <w:pPr>
        <w:ind w:left="1125" w:hanging="180"/>
      </w:pPr>
    </w:lvl>
  </w:abstractNum>
  <w:abstractNum w:abstractNumId="1" w15:restartNumberingAfterBreak="1">
    <w:nsid w:val="43607789"/>
    <w:multiLevelType w:val="multilevel"/>
    <w:tmpl w:val="43607789"/>
    <w:lvl w:ilvl="0">
      <w:start w:val="1"/>
      <w:numFmt w:val="decimal"/>
      <w:lvlText w:val="%1."/>
      <w:lvlJc w:val="left"/>
      <w:pPr>
        <w:ind w:left="720" w:hanging="360"/>
      </w:pPr>
    </w:lvl>
    <w:lvl w:ilvl="1">
      <w:start w:val="1"/>
      <w:numFmt w:val="bullet"/>
      <w:lvlText w:val="o"/>
      <w:lvlJc w:val="left"/>
      <w:pPr>
        <w:ind w:left="1440" w:hanging="360"/>
      </w:pPr>
      <w:rPr>
        <w:rFonts w:ascii="Courier New" w:hAnsi="Courier New"/>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1">
    <w:nsid w:val="4360778A"/>
    <w:multiLevelType w:val="multilevel"/>
    <w:tmpl w:val="4360778A"/>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1">
    <w:nsid w:val="4360778B"/>
    <w:multiLevelType w:val="multilevel"/>
    <w:tmpl w:val="4360778B"/>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1">
    <w:nsid w:val="4360778C"/>
    <w:multiLevelType w:val="hybridMultilevel"/>
    <w:tmpl w:val="4360778C"/>
    <w:lvl w:ilvl="0" w:tplc="8DEE8802">
      <w:start w:val="1"/>
      <w:numFmt w:val="bullet"/>
      <w:lvlText w:val=""/>
      <w:lvlJc w:val="left"/>
      <w:pPr>
        <w:ind w:left="720" w:hanging="360"/>
      </w:pPr>
      <w:rPr>
        <w:rFonts w:ascii="Symbol" w:hAnsi="Symbol"/>
      </w:rPr>
    </w:lvl>
    <w:lvl w:ilvl="1" w:tplc="23B2D81C">
      <w:start w:val="1"/>
      <w:numFmt w:val="bullet"/>
      <w:lvlText w:val="o"/>
      <w:lvlJc w:val="left"/>
      <w:pPr>
        <w:tabs>
          <w:tab w:val="num" w:pos="1440"/>
        </w:tabs>
        <w:ind w:left="1440" w:hanging="360"/>
      </w:pPr>
      <w:rPr>
        <w:rFonts w:ascii="Courier New" w:hAnsi="Courier New"/>
      </w:rPr>
    </w:lvl>
    <w:lvl w:ilvl="2" w:tplc="61F44718">
      <w:start w:val="1"/>
      <w:numFmt w:val="bullet"/>
      <w:lvlText w:val=""/>
      <w:lvlJc w:val="left"/>
      <w:pPr>
        <w:tabs>
          <w:tab w:val="num" w:pos="2160"/>
        </w:tabs>
        <w:ind w:left="2160" w:hanging="360"/>
      </w:pPr>
      <w:rPr>
        <w:rFonts w:ascii="Wingdings" w:hAnsi="Wingdings"/>
      </w:rPr>
    </w:lvl>
    <w:lvl w:ilvl="3" w:tplc="EA80C5E6">
      <w:start w:val="1"/>
      <w:numFmt w:val="bullet"/>
      <w:lvlText w:val=""/>
      <w:lvlJc w:val="left"/>
      <w:pPr>
        <w:tabs>
          <w:tab w:val="num" w:pos="2880"/>
        </w:tabs>
        <w:ind w:left="2880" w:hanging="360"/>
      </w:pPr>
      <w:rPr>
        <w:rFonts w:ascii="Symbol" w:hAnsi="Symbol"/>
      </w:rPr>
    </w:lvl>
    <w:lvl w:ilvl="4" w:tplc="8AA2FC02">
      <w:start w:val="1"/>
      <w:numFmt w:val="bullet"/>
      <w:lvlText w:val="o"/>
      <w:lvlJc w:val="left"/>
      <w:pPr>
        <w:tabs>
          <w:tab w:val="num" w:pos="3600"/>
        </w:tabs>
        <w:ind w:left="3600" w:hanging="360"/>
      </w:pPr>
      <w:rPr>
        <w:rFonts w:ascii="Courier New" w:hAnsi="Courier New"/>
      </w:rPr>
    </w:lvl>
    <w:lvl w:ilvl="5" w:tplc="9264AB82">
      <w:start w:val="1"/>
      <w:numFmt w:val="bullet"/>
      <w:lvlText w:val=""/>
      <w:lvlJc w:val="left"/>
      <w:pPr>
        <w:tabs>
          <w:tab w:val="num" w:pos="4320"/>
        </w:tabs>
        <w:ind w:left="4320" w:hanging="360"/>
      </w:pPr>
      <w:rPr>
        <w:rFonts w:ascii="Wingdings" w:hAnsi="Wingdings"/>
      </w:rPr>
    </w:lvl>
    <w:lvl w:ilvl="6" w:tplc="4B52DD2A">
      <w:start w:val="1"/>
      <w:numFmt w:val="bullet"/>
      <w:lvlText w:val=""/>
      <w:lvlJc w:val="left"/>
      <w:pPr>
        <w:tabs>
          <w:tab w:val="num" w:pos="5040"/>
        </w:tabs>
        <w:ind w:left="5040" w:hanging="360"/>
      </w:pPr>
      <w:rPr>
        <w:rFonts w:ascii="Symbol" w:hAnsi="Symbol"/>
      </w:rPr>
    </w:lvl>
    <w:lvl w:ilvl="7" w:tplc="143455DA">
      <w:start w:val="1"/>
      <w:numFmt w:val="bullet"/>
      <w:lvlText w:val="o"/>
      <w:lvlJc w:val="left"/>
      <w:pPr>
        <w:tabs>
          <w:tab w:val="num" w:pos="5760"/>
        </w:tabs>
        <w:ind w:left="5760" w:hanging="360"/>
      </w:pPr>
      <w:rPr>
        <w:rFonts w:ascii="Courier New" w:hAnsi="Courier New"/>
      </w:rPr>
    </w:lvl>
    <w:lvl w:ilvl="8" w:tplc="224C2DA8">
      <w:start w:val="1"/>
      <w:numFmt w:val="bullet"/>
      <w:lvlText w:val=""/>
      <w:lvlJc w:val="left"/>
      <w:pPr>
        <w:tabs>
          <w:tab w:val="num" w:pos="6480"/>
        </w:tabs>
        <w:ind w:left="6480" w:hanging="360"/>
      </w:pPr>
      <w:rPr>
        <w:rFonts w:ascii="Wingdings" w:hAnsi="Wingdings"/>
      </w:rPr>
    </w:lvl>
  </w:abstractNum>
  <w:abstractNum w:abstractNumId="5" w15:restartNumberingAfterBreak="1">
    <w:nsid w:val="4360778D"/>
    <w:multiLevelType w:val="hybridMultilevel"/>
    <w:tmpl w:val="4360778D"/>
    <w:lvl w:ilvl="0" w:tplc="2098B094">
      <w:start w:val="1"/>
      <w:numFmt w:val="bullet"/>
      <w:lvlText w:val=""/>
      <w:lvlJc w:val="left"/>
      <w:pPr>
        <w:ind w:left="720" w:hanging="360"/>
      </w:pPr>
      <w:rPr>
        <w:rFonts w:ascii="Symbol" w:hAnsi="Symbol"/>
      </w:rPr>
    </w:lvl>
    <w:lvl w:ilvl="1" w:tplc="8E2CD510">
      <w:start w:val="1"/>
      <w:numFmt w:val="bullet"/>
      <w:lvlText w:val="o"/>
      <w:lvlJc w:val="left"/>
      <w:pPr>
        <w:tabs>
          <w:tab w:val="num" w:pos="1440"/>
        </w:tabs>
        <w:ind w:left="1440" w:hanging="360"/>
      </w:pPr>
      <w:rPr>
        <w:rFonts w:ascii="Courier New" w:hAnsi="Courier New"/>
      </w:rPr>
    </w:lvl>
    <w:lvl w:ilvl="2" w:tplc="63F664B8">
      <w:start w:val="1"/>
      <w:numFmt w:val="bullet"/>
      <w:lvlText w:val=""/>
      <w:lvlJc w:val="left"/>
      <w:pPr>
        <w:tabs>
          <w:tab w:val="num" w:pos="2160"/>
        </w:tabs>
        <w:ind w:left="2160" w:hanging="360"/>
      </w:pPr>
      <w:rPr>
        <w:rFonts w:ascii="Wingdings" w:hAnsi="Wingdings"/>
      </w:rPr>
    </w:lvl>
    <w:lvl w:ilvl="3" w:tplc="5C92BB6A">
      <w:start w:val="1"/>
      <w:numFmt w:val="bullet"/>
      <w:lvlText w:val=""/>
      <w:lvlJc w:val="left"/>
      <w:pPr>
        <w:tabs>
          <w:tab w:val="num" w:pos="2880"/>
        </w:tabs>
        <w:ind w:left="2880" w:hanging="360"/>
      </w:pPr>
      <w:rPr>
        <w:rFonts w:ascii="Symbol" w:hAnsi="Symbol"/>
      </w:rPr>
    </w:lvl>
    <w:lvl w:ilvl="4" w:tplc="8B40B0A2">
      <w:start w:val="1"/>
      <w:numFmt w:val="bullet"/>
      <w:lvlText w:val="o"/>
      <w:lvlJc w:val="left"/>
      <w:pPr>
        <w:tabs>
          <w:tab w:val="num" w:pos="3600"/>
        </w:tabs>
        <w:ind w:left="3600" w:hanging="360"/>
      </w:pPr>
      <w:rPr>
        <w:rFonts w:ascii="Courier New" w:hAnsi="Courier New"/>
      </w:rPr>
    </w:lvl>
    <w:lvl w:ilvl="5" w:tplc="B6AA0D70">
      <w:start w:val="1"/>
      <w:numFmt w:val="bullet"/>
      <w:lvlText w:val=""/>
      <w:lvlJc w:val="left"/>
      <w:pPr>
        <w:tabs>
          <w:tab w:val="num" w:pos="4320"/>
        </w:tabs>
        <w:ind w:left="4320" w:hanging="360"/>
      </w:pPr>
      <w:rPr>
        <w:rFonts w:ascii="Wingdings" w:hAnsi="Wingdings"/>
      </w:rPr>
    </w:lvl>
    <w:lvl w:ilvl="6" w:tplc="F4866944">
      <w:start w:val="1"/>
      <w:numFmt w:val="bullet"/>
      <w:lvlText w:val=""/>
      <w:lvlJc w:val="left"/>
      <w:pPr>
        <w:tabs>
          <w:tab w:val="num" w:pos="5040"/>
        </w:tabs>
        <w:ind w:left="5040" w:hanging="360"/>
      </w:pPr>
      <w:rPr>
        <w:rFonts w:ascii="Symbol" w:hAnsi="Symbol"/>
      </w:rPr>
    </w:lvl>
    <w:lvl w:ilvl="7" w:tplc="DFCA0A0C">
      <w:start w:val="1"/>
      <w:numFmt w:val="bullet"/>
      <w:lvlText w:val="o"/>
      <w:lvlJc w:val="left"/>
      <w:pPr>
        <w:tabs>
          <w:tab w:val="num" w:pos="5760"/>
        </w:tabs>
        <w:ind w:left="5760" w:hanging="360"/>
      </w:pPr>
      <w:rPr>
        <w:rFonts w:ascii="Courier New" w:hAnsi="Courier New"/>
      </w:rPr>
    </w:lvl>
    <w:lvl w:ilvl="8" w:tplc="DFCE88E6">
      <w:start w:val="1"/>
      <w:numFmt w:val="bullet"/>
      <w:lvlText w:val=""/>
      <w:lvlJc w:val="left"/>
      <w:pPr>
        <w:tabs>
          <w:tab w:val="num" w:pos="6480"/>
        </w:tabs>
        <w:ind w:left="6480" w:hanging="360"/>
      </w:pPr>
      <w:rPr>
        <w:rFonts w:ascii="Wingdings" w:hAnsi="Wingdings"/>
      </w:rPr>
    </w:lvl>
  </w:abstractNum>
  <w:abstractNum w:abstractNumId="6" w15:restartNumberingAfterBreak="1">
    <w:nsid w:val="4360778E"/>
    <w:multiLevelType w:val="hybridMultilevel"/>
    <w:tmpl w:val="4360778E"/>
    <w:lvl w:ilvl="0" w:tplc="8062D182">
      <w:start w:val="1"/>
      <w:numFmt w:val="bullet"/>
      <w:lvlText w:val=""/>
      <w:lvlJc w:val="left"/>
      <w:pPr>
        <w:ind w:left="720" w:hanging="360"/>
      </w:pPr>
      <w:rPr>
        <w:rFonts w:ascii="Symbol" w:hAnsi="Symbol"/>
      </w:rPr>
    </w:lvl>
    <w:lvl w:ilvl="1" w:tplc="2250C76A">
      <w:start w:val="1"/>
      <w:numFmt w:val="bullet"/>
      <w:lvlText w:val="o"/>
      <w:lvlJc w:val="left"/>
      <w:pPr>
        <w:tabs>
          <w:tab w:val="num" w:pos="1440"/>
        </w:tabs>
        <w:ind w:left="1440" w:hanging="360"/>
      </w:pPr>
      <w:rPr>
        <w:rFonts w:ascii="Courier New" w:hAnsi="Courier New"/>
      </w:rPr>
    </w:lvl>
    <w:lvl w:ilvl="2" w:tplc="DD64FFEC">
      <w:start w:val="1"/>
      <w:numFmt w:val="bullet"/>
      <w:lvlText w:val=""/>
      <w:lvlJc w:val="left"/>
      <w:pPr>
        <w:tabs>
          <w:tab w:val="num" w:pos="2160"/>
        </w:tabs>
        <w:ind w:left="2160" w:hanging="360"/>
      </w:pPr>
      <w:rPr>
        <w:rFonts w:ascii="Wingdings" w:hAnsi="Wingdings"/>
      </w:rPr>
    </w:lvl>
    <w:lvl w:ilvl="3" w:tplc="C240900C">
      <w:start w:val="1"/>
      <w:numFmt w:val="bullet"/>
      <w:lvlText w:val=""/>
      <w:lvlJc w:val="left"/>
      <w:pPr>
        <w:tabs>
          <w:tab w:val="num" w:pos="2880"/>
        </w:tabs>
        <w:ind w:left="2880" w:hanging="360"/>
      </w:pPr>
      <w:rPr>
        <w:rFonts w:ascii="Symbol" w:hAnsi="Symbol"/>
      </w:rPr>
    </w:lvl>
    <w:lvl w:ilvl="4" w:tplc="A62ECFD8">
      <w:start w:val="1"/>
      <w:numFmt w:val="bullet"/>
      <w:lvlText w:val="o"/>
      <w:lvlJc w:val="left"/>
      <w:pPr>
        <w:tabs>
          <w:tab w:val="num" w:pos="3600"/>
        </w:tabs>
        <w:ind w:left="3600" w:hanging="360"/>
      </w:pPr>
      <w:rPr>
        <w:rFonts w:ascii="Courier New" w:hAnsi="Courier New"/>
      </w:rPr>
    </w:lvl>
    <w:lvl w:ilvl="5" w:tplc="201E9D78">
      <w:start w:val="1"/>
      <w:numFmt w:val="bullet"/>
      <w:lvlText w:val=""/>
      <w:lvlJc w:val="left"/>
      <w:pPr>
        <w:tabs>
          <w:tab w:val="num" w:pos="4320"/>
        </w:tabs>
        <w:ind w:left="4320" w:hanging="360"/>
      </w:pPr>
      <w:rPr>
        <w:rFonts w:ascii="Wingdings" w:hAnsi="Wingdings"/>
      </w:rPr>
    </w:lvl>
    <w:lvl w:ilvl="6" w:tplc="81C8665E">
      <w:start w:val="1"/>
      <w:numFmt w:val="bullet"/>
      <w:lvlText w:val=""/>
      <w:lvlJc w:val="left"/>
      <w:pPr>
        <w:tabs>
          <w:tab w:val="num" w:pos="5040"/>
        </w:tabs>
        <w:ind w:left="5040" w:hanging="360"/>
      </w:pPr>
      <w:rPr>
        <w:rFonts w:ascii="Symbol" w:hAnsi="Symbol"/>
      </w:rPr>
    </w:lvl>
    <w:lvl w:ilvl="7" w:tplc="9CD8A214">
      <w:start w:val="1"/>
      <w:numFmt w:val="bullet"/>
      <w:lvlText w:val="o"/>
      <w:lvlJc w:val="left"/>
      <w:pPr>
        <w:tabs>
          <w:tab w:val="num" w:pos="5760"/>
        </w:tabs>
        <w:ind w:left="5760" w:hanging="360"/>
      </w:pPr>
      <w:rPr>
        <w:rFonts w:ascii="Courier New" w:hAnsi="Courier New"/>
      </w:rPr>
    </w:lvl>
    <w:lvl w:ilvl="8" w:tplc="5532D9E0">
      <w:start w:val="1"/>
      <w:numFmt w:val="bullet"/>
      <w:lvlText w:val=""/>
      <w:lvlJc w:val="left"/>
      <w:pPr>
        <w:tabs>
          <w:tab w:val="num" w:pos="6480"/>
        </w:tabs>
        <w:ind w:left="6480" w:hanging="360"/>
      </w:pPr>
      <w:rPr>
        <w:rFonts w:ascii="Wingdings" w:hAnsi="Wingdings"/>
      </w:rPr>
    </w:lvl>
  </w:abstractNum>
  <w:abstractNum w:abstractNumId="7" w15:restartNumberingAfterBreak="1">
    <w:nsid w:val="4360778F"/>
    <w:multiLevelType w:val="multilevel"/>
    <w:tmpl w:val="4360778F"/>
    <w:lvl w:ilvl="0">
      <w:start w:val="1"/>
      <w:numFmt w:val="low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334724382">
    <w:abstractNumId w:val="0"/>
  </w:num>
  <w:num w:numId="2" w16cid:durableId="805123583">
    <w:abstractNumId w:val="1"/>
  </w:num>
  <w:num w:numId="3" w16cid:durableId="456532055">
    <w:abstractNumId w:val="2"/>
  </w:num>
  <w:num w:numId="4" w16cid:durableId="1783763025">
    <w:abstractNumId w:val="3"/>
  </w:num>
  <w:num w:numId="5" w16cid:durableId="1596597276">
    <w:abstractNumId w:val="4"/>
  </w:num>
  <w:num w:numId="6" w16cid:durableId="1984310719">
    <w:abstractNumId w:val="5"/>
  </w:num>
  <w:num w:numId="7" w16cid:durableId="620768281">
    <w:abstractNumId w:val="6"/>
  </w:num>
  <w:num w:numId="8" w16cid:durableId="108156460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48CD"/>
    <w:rsid w:val="0002687F"/>
    <w:rsid w:val="00033A08"/>
    <w:rsid w:val="00042CC7"/>
    <w:rsid w:val="000866B6"/>
    <w:rsid w:val="000935C9"/>
    <w:rsid w:val="000A05D2"/>
    <w:rsid w:val="000A4163"/>
    <w:rsid w:val="000A6D6D"/>
    <w:rsid w:val="000B0F0C"/>
    <w:rsid w:val="000C3004"/>
    <w:rsid w:val="000C6046"/>
    <w:rsid w:val="000D4D7D"/>
    <w:rsid w:val="000D69E1"/>
    <w:rsid w:val="001112A8"/>
    <w:rsid w:val="00116B7E"/>
    <w:rsid w:val="001520E1"/>
    <w:rsid w:val="00161297"/>
    <w:rsid w:val="00171C7C"/>
    <w:rsid w:val="00194849"/>
    <w:rsid w:val="001A6364"/>
    <w:rsid w:val="001C33FF"/>
    <w:rsid w:val="001E48CD"/>
    <w:rsid w:val="002235DE"/>
    <w:rsid w:val="002237AC"/>
    <w:rsid w:val="002349B2"/>
    <w:rsid w:val="00265E97"/>
    <w:rsid w:val="00295ABD"/>
    <w:rsid w:val="00296288"/>
    <w:rsid w:val="002D01F4"/>
    <w:rsid w:val="002D233B"/>
    <w:rsid w:val="002E1DD7"/>
    <w:rsid w:val="002F0B51"/>
    <w:rsid w:val="0031089D"/>
    <w:rsid w:val="003E3035"/>
    <w:rsid w:val="0040512A"/>
    <w:rsid w:val="00416668"/>
    <w:rsid w:val="0043309C"/>
    <w:rsid w:val="004352F6"/>
    <w:rsid w:val="004424B5"/>
    <w:rsid w:val="00476ED0"/>
    <w:rsid w:val="004831B0"/>
    <w:rsid w:val="004847A2"/>
    <w:rsid w:val="00490C72"/>
    <w:rsid w:val="004C2D9A"/>
    <w:rsid w:val="0050423A"/>
    <w:rsid w:val="005111D2"/>
    <w:rsid w:val="00513DF7"/>
    <w:rsid w:val="00525198"/>
    <w:rsid w:val="00530BB7"/>
    <w:rsid w:val="00551541"/>
    <w:rsid w:val="00560ED5"/>
    <w:rsid w:val="00564604"/>
    <w:rsid w:val="005B39A9"/>
    <w:rsid w:val="005E0DA9"/>
    <w:rsid w:val="005E2C74"/>
    <w:rsid w:val="00602770"/>
    <w:rsid w:val="00612C67"/>
    <w:rsid w:val="006261E1"/>
    <w:rsid w:val="00645CAF"/>
    <w:rsid w:val="006473E2"/>
    <w:rsid w:val="00660932"/>
    <w:rsid w:val="00672C1C"/>
    <w:rsid w:val="00690688"/>
    <w:rsid w:val="0069206C"/>
    <w:rsid w:val="006B429E"/>
    <w:rsid w:val="006E3CAF"/>
    <w:rsid w:val="006E47AC"/>
    <w:rsid w:val="00700917"/>
    <w:rsid w:val="00702AEE"/>
    <w:rsid w:val="0070593B"/>
    <w:rsid w:val="00736D03"/>
    <w:rsid w:val="00742CD5"/>
    <w:rsid w:val="00774100"/>
    <w:rsid w:val="007830DB"/>
    <w:rsid w:val="0079412C"/>
    <w:rsid w:val="007D5B48"/>
    <w:rsid w:val="007E2A88"/>
    <w:rsid w:val="00807DC4"/>
    <w:rsid w:val="00811D61"/>
    <w:rsid w:val="00842FD1"/>
    <w:rsid w:val="008913FC"/>
    <w:rsid w:val="008B0CD9"/>
    <w:rsid w:val="008B771E"/>
    <w:rsid w:val="008C4317"/>
    <w:rsid w:val="008D18B0"/>
    <w:rsid w:val="008D1EFD"/>
    <w:rsid w:val="008D696E"/>
    <w:rsid w:val="008F1A39"/>
    <w:rsid w:val="00920EF2"/>
    <w:rsid w:val="00930D3D"/>
    <w:rsid w:val="00937E22"/>
    <w:rsid w:val="00944903"/>
    <w:rsid w:val="00954391"/>
    <w:rsid w:val="009639B5"/>
    <w:rsid w:val="009817EE"/>
    <w:rsid w:val="009818F7"/>
    <w:rsid w:val="009A7F58"/>
    <w:rsid w:val="00A03F3E"/>
    <w:rsid w:val="00A10497"/>
    <w:rsid w:val="00A24B64"/>
    <w:rsid w:val="00A262DE"/>
    <w:rsid w:val="00A71B3A"/>
    <w:rsid w:val="00A71E58"/>
    <w:rsid w:val="00AB0163"/>
    <w:rsid w:val="00AD19AA"/>
    <w:rsid w:val="00AE1332"/>
    <w:rsid w:val="00B15332"/>
    <w:rsid w:val="00B45C99"/>
    <w:rsid w:val="00B61BD4"/>
    <w:rsid w:val="00B82798"/>
    <w:rsid w:val="00BB52E9"/>
    <w:rsid w:val="00BB5B3E"/>
    <w:rsid w:val="00BD6DCD"/>
    <w:rsid w:val="00BF3D9D"/>
    <w:rsid w:val="00BF6369"/>
    <w:rsid w:val="00C42A32"/>
    <w:rsid w:val="00C47624"/>
    <w:rsid w:val="00C64101"/>
    <w:rsid w:val="00C707F2"/>
    <w:rsid w:val="00C860FD"/>
    <w:rsid w:val="00C91B4F"/>
    <w:rsid w:val="00C95B39"/>
    <w:rsid w:val="00C97511"/>
    <w:rsid w:val="00C97F09"/>
    <w:rsid w:val="00CA3DA1"/>
    <w:rsid w:val="00CD16B8"/>
    <w:rsid w:val="00D01A8F"/>
    <w:rsid w:val="00D20AD9"/>
    <w:rsid w:val="00D258BC"/>
    <w:rsid w:val="00D65F5D"/>
    <w:rsid w:val="00D66F9C"/>
    <w:rsid w:val="00D738E6"/>
    <w:rsid w:val="00D87D3E"/>
    <w:rsid w:val="00D97FEC"/>
    <w:rsid w:val="00DB7034"/>
    <w:rsid w:val="00DD1CE2"/>
    <w:rsid w:val="00DF5D94"/>
    <w:rsid w:val="00E05D6E"/>
    <w:rsid w:val="00E101CF"/>
    <w:rsid w:val="00E20F55"/>
    <w:rsid w:val="00E634C1"/>
    <w:rsid w:val="00E76E14"/>
    <w:rsid w:val="00EA2934"/>
    <w:rsid w:val="00EA29EB"/>
    <w:rsid w:val="00EA3735"/>
    <w:rsid w:val="00EB7AF8"/>
    <w:rsid w:val="00EC6767"/>
    <w:rsid w:val="00ED1A7F"/>
    <w:rsid w:val="00ED37EE"/>
    <w:rsid w:val="00EE3F01"/>
    <w:rsid w:val="00EF06C8"/>
    <w:rsid w:val="00EF7A48"/>
    <w:rsid w:val="00F05A59"/>
    <w:rsid w:val="00F65E10"/>
    <w:rsid w:val="00F81564"/>
    <w:rsid w:val="00F95C8B"/>
    <w:rsid w:val="00FE623D"/>
    <w:rsid w:val="00FE68FC"/>
    <w:rsid w:val="00FF2587"/>
    <w:rsid w:val="00FF3CC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49272"/>
  <w15:chartTrackingRefBased/>
  <w15:docId w15:val="{5BEF82EC-DEEE-4000-BC27-D8FA93D28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00917"/>
    <w:pPr>
      <w:spacing w:after="240" w:line="240" w:lineRule="auto"/>
      <w:jc w:val="both"/>
    </w:p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39"/>
    <w:rsid w:val="001E48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AD19AA"/>
    <w:pPr>
      <w:ind w:left="720"/>
      <w:contextualSpacing/>
    </w:pPr>
  </w:style>
  <w:style w:type="paragraph" w:styleId="Koptekst">
    <w:name w:val="header"/>
    <w:basedOn w:val="Standaard"/>
    <w:link w:val="KoptekstChar"/>
    <w:uiPriority w:val="99"/>
    <w:unhideWhenUsed/>
    <w:rsid w:val="00D65F5D"/>
    <w:pPr>
      <w:tabs>
        <w:tab w:val="center" w:pos="4536"/>
        <w:tab w:val="right" w:pos="9072"/>
      </w:tabs>
    </w:pPr>
  </w:style>
  <w:style w:type="character" w:customStyle="1" w:styleId="KoptekstChar">
    <w:name w:val="Koptekst Char"/>
    <w:basedOn w:val="Standaardalinea-lettertype"/>
    <w:link w:val="Koptekst"/>
    <w:uiPriority w:val="99"/>
    <w:rsid w:val="00D65F5D"/>
  </w:style>
  <w:style w:type="paragraph" w:styleId="Voettekst">
    <w:name w:val="footer"/>
    <w:basedOn w:val="Standaard"/>
    <w:link w:val="VoettekstChar"/>
    <w:uiPriority w:val="99"/>
    <w:unhideWhenUsed/>
    <w:rsid w:val="00D65F5D"/>
    <w:pPr>
      <w:tabs>
        <w:tab w:val="center" w:pos="4536"/>
        <w:tab w:val="right" w:pos="9072"/>
      </w:tabs>
    </w:pPr>
  </w:style>
  <w:style w:type="character" w:customStyle="1" w:styleId="VoettekstChar">
    <w:name w:val="Voettekst Char"/>
    <w:basedOn w:val="Standaardalinea-lettertype"/>
    <w:link w:val="Voettekst"/>
    <w:uiPriority w:val="99"/>
    <w:rsid w:val="00D65F5D"/>
  </w:style>
  <w:style w:type="paragraph" w:styleId="Ballontekst">
    <w:name w:val="Balloon Text"/>
    <w:basedOn w:val="Standaard"/>
    <w:link w:val="BallontekstChar"/>
    <w:uiPriority w:val="99"/>
    <w:semiHidden/>
    <w:unhideWhenUsed/>
    <w:rsid w:val="00A262DE"/>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A262DE"/>
    <w:rPr>
      <w:rFonts w:ascii="Segoe UI" w:hAnsi="Segoe UI" w:cs="Segoe UI"/>
      <w:sz w:val="18"/>
      <w:szCs w:val="18"/>
    </w:rPr>
  </w:style>
  <w:style w:type="paragraph" w:customStyle="1" w:styleId="Tekstvaklabel">
    <w:name w:val="Tekstvaklabel"/>
    <w:basedOn w:val="Standaard"/>
    <w:qFormat/>
    <w:rsid w:val="00EA3735"/>
    <w:pPr>
      <w:spacing w:before="240" w:after="0"/>
    </w:pPr>
    <w:rPr>
      <w:b/>
      <w:u w:val="single"/>
    </w:rPr>
  </w:style>
  <w:style w:type="paragraph" w:styleId="Voetnoottekst">
    <w:name w:val="footnote text"/>
    <w:basedOn w:val="Standaard"/>
    <w:link w:val="VoetnoottekstChar"/>
    <w:uiPriority w:val="99"/>
    <w:semiHidden/>
    <w:unhideWhenUsed/>
    <w:rsid w:val="00416668"/>
    <w:pPr>
      <w:spacing w:after="0"/>
    </w:pPr>
    <w:rPr>
      <w:szCs w:val="20"/>
    </w:rPr>
  </w:style>
  <w:style w:type="character" w:customStyle="1" w:styleId="VoetnoottekstChar">
    <w:name w:val="Voetnoottekst Char"/>
    <w:basedOn w:val="Standaardalinea-lettertype"/>
    <w:link w:val="Voetnoottekst"/>
    <w:uiPriority w:val="99"/>
    <w:semiHidden/>
    <w:rsid w:val="00416668"/>
    <w:rPr>
      <w:szCs w:val="20"/>
    </w:rPr>
  </w:style>
  <w:style w:type="character" w:styleId="Voetnootmarkering">
    <w:name w:val="footnote reference"/>
    <w:basedOn w:val="Standaardalinea-lettertype"/>
    <w:uiPriority w:val="99"/>
    <w:semiHidden/>
    <w:unhideWhenUsed/>
    <w:rsid w:val="0041666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ED3DDF-46FD-4CE6-B317-509E736E3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4</Pages>
  <Words>975</Words>
  <Characters>5363</Characters>
  <Application>Microsoft Office Word</Application>
  <DocSecurity>0</DocSecurity>
  <Lines>44</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Evi Sergoyne</dc:creator>
  <cp:lastModifiedBy>Bart Biesemans</cp:lastModifiedBy>
  <cp:revision>7</cp:revision>
  <cp:lastPrinted>2019-06-26T07:44:00Z</cp:lastPrinted>
  <dcterms:created xsi:type="dcterms:W3CDTF">2026-08-31T06:26:00Z</dcterms:created>
  <dcterms:modified xsi:type="dcterms:W3CDTF">2026-09-10T09:38:00Z</dcterms:modified>
</cp:coreProperties>
</file>