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3BC38" w14:textId="69CFA50D" w:rsidR="00A04EA3" w:rsidRPr="002549D0" w:rsidRDefault="009E250E" w:rsidP="00A04EA3">
      <w:pPr>
        <w:jc w:val="right"/>
        <w:rPr>
          <w:rFonts w:ascii="Arial" w:hAnsi="Arial" w:cs="Arial"/>
          <w:b/>
          <w:sz w:val="20"/>
          <w:szCs w:val="20"/>
        </w:rPr>
      </w:pPr>
      <w:r>
        <w:rPr>
          <w:rFonts w:ascii="Arial" w:hAnsi="Arial" w:cs="Arial"/>
          <w:b/>
          <w:sz w:val="20"/>
          <w:szCs w:val="20"/>
        </w:rPr>
        <w:t>WELZIJNSRAAD</w:t>
      </w:r>
    </w:p>
    <w:p w14:paraId="4588A59B" w14:textId="77777777" w:rsidR="00A04EA3" w:rsidRPr="002549D0" w:rsidRDefault="00950967" w:rsidP="00A04EA3">
      <w:pPr>
        <w:jc w:val="right"/>
        <w:rPr>
          <w:rFonts w:ascii="Arial" w:hAnsi="Arial" w:cs="Arial"/>
          <w:b/>
          <w:sz w:val="20"/>
          <w:szCs w:val="20"/>
        </w:rPr>
      </w:pPr>
      <w:r w:rsidRPr="002549D0">
        <w:rPr>
          <w:rFonts w:ascii="Arial" w:hAnsi="Arial" w:cs="Arial"/>
          <w:b/>
          <w:sz w:val="20"/>
          <w:szCs w:val="20"/>
        </w:rPr>
        <w:t>Verslag</w:t>
      </w:r>
    </w:p>
    <w:p w14:paraId="26460F7D" w14:textId="77777777" w:rsidR="00A04EA3" w:rsidRPr="002549D0" w:rsidRDefault="00A04EA3" w:rsidP="00A04EA3">
      <w:pPr>
        <w:jc w:val="right"/>
        <w:rPr>
          <w:rFonts w:ascii="Arial" w:hAnsi="Arial" w:cs="Arial"/>
          <w:b/>
          <w:sz w:val="20"/>
          <w:szCs w:val="20"/>
        </w:rPr>
      </w:pPr>
    </w:p>
    <w:p w14:paraId="68CD02A1" w14:textId="550BAE12" w:rsidR="00A04EA3" w:rsidRPr="002549D0" w:rsidRDefault="009E250E" w:rsidP="00A04EA3">
      <w:pPr>
        <w:jc w:val="right"/>
        <w:rPr>
          <w:rFonts w:ascii="Arial" w:hAnsi="Arial" w:cs="Arial"/>
          <w:b/>
          <w:sz w:val="20"/>
          <w:szCs w:val="20"/>
        </w:rPr>
      </w:pPr>
      <w:r>
        <w:rPr>
          <w:rFonts w:ascii="Arial" w:hAnsi="Arial" w:cs="Arial"/>
          <w:b/>
          <w:sz w:val="20"/>
          <w:szCs w:val="20"/>
        </w:rPr>
        <w:t>30 juni 2025</w:t>
      </w:r>
    </w:p>
    <w:p w14:paraId="1BEABAA0" w14:textId="77777777" w:rsidR="00A04EA3" w:rsidRPr="002549D0" w:rsidRDefault="00F63E4B" w:rsidP="003F4386">
      <w:pPr>
        <w:jc w:val="right"/>
        <w:rPr>
          <w:rFonts w:ascii="Arial" w:hAnsi="Arial" w:cs="Arial"/>
          <w:b/>
          <w:sz w:val="20"/>
          <w:szCs w:val="20"/>
        </w:rPr>
      </w:pPr>
      <w:r>
        <w:rPr>
          <w:rFonts w:ascii="Arial" w:hAnsi="Arial" w:cs="Arial"/>
          <w:b/>
          <w:sz w:val="20"/>
          <w:szCs w:val="20"/>
        </w:rPr>
        <w:t xml:space="preserve">Passant </w:t>
      </w:r>
      <w:r w:rsidR="00D82449">
        <w:rPr>
          <w:rFonts w:ascii="Arial" w:hAnsi="Arial" w:cs="Arial"/>
          <w:b/>
          <w:sz w:val="20"/>
          <w:szCs w:val="20"/>
        </w:rPr>
        <w:t xml:space="preserve">Campus </w:t>
      </w:r>
      <w:r>
        <w:rPr>
          <w:rFonts w:ascii="Arial" w:hAnsi="Arial" w:cs="Arial"/>
          <w:b/>
          <w:sz w:val="20"/>
          <w:szCs w:val="20"/>
        </w:rPr>
        <w:t>Gasthuisstraat</w:t>
      </w:r>
    </w:p>
    <w:p w14:paraId="17064154" w14:textId="77777777" w:rsidR="003F4386" w:rsidRPr="002549D0" w:rsidRDefault="003F4386" w:rsidP="008378F7">
      <w:pPr>
        <w:pBdr>
          <w:bottom w:val="single" w:sz="4" w:space="1" w:color="auto"/>
        </w:pBdr>
        <w:jc w:val="right"/>
        <w:rPr>
          <w:rFonts w:ascii="Arial" w:hAnsi="Arial" w:cs="Arial"/>
          <w:b/>
          <w:sz w:val="20"/>
          <w:szCs w:val="20"/>
        </w:rPr>
      </w:pPr>
    </w:p>
    <w:p w14:paraId="6604E5A4" w14:textId="77777777" w:rsidR="00542E97" w:rsidRDefault="00542E97" w:rsidP="00460699">
      <w:pPr>
        <w:jc w:val="both"/>
        <w:rPr>
          <w:rFonts w:ascii="Arial" w:hAnsi="Arial" w:cs="Arial"/>
          <w:b/>
          <w:sz w:val="20"/>
          <w:szCs w:val="20"/>
        </w:rPr>
      </w:pPr>
    </w:p>
    <w:p w14:paraId="3372C0E9" w14:textId="77777777" w:rsidR="002A3D71" w:rsidRDefault="002A3D71" w:rsidP="00460699">
      <w:pPr>
        <w:jc w:val="both"/>
        <w:rPr>
          <w:rFonts w:ascii="Arial" w:hAnsi="Arial" w:cs="Arial"/>
          <w:b/>
          <w:sz w:val="20"/>
          <w:szCs w:val="20"/>
        </w:rPr>
      </w:pPr>
    </w:p>
    <w:p w14:paraId="64EAB245" w14:textId="1441823E" w:rsidR="00CD78F5" w:rsidRDefault="002A3D71" w:rsidP="00460699">
      <w:pPr>
        <w:jc w:val="both"/>
        <w:rPr>
          <w:rFonts w:ascii="Arial" w:hAnsi="Arial" w:cs="Arial"/>
          <w:sz w:val="20"/>
          <w:szCs w:val="20"/>
        </w:rPr>
      </w:pPr>
      <w:r w:rsidRPr="00613AB2">
        <w:rPr>
          <w:rFonts w:ascii="Arial" w:hAnsi="Arial" w:cs="Arial"/>
          <w:b/>
          <w:sz w:val="20"/>
          <w:szCs w:val="20"/>
          <w:u w:val="single"/>
        </w:rPr>
        <w:t>A</w:t>
      </w:r>
      <w:r w:rsidR="005360EA" w:rsidRPr="00613AB2">
        <w:rPr>
          <w:rFonts w:ascii="Arial" w:hAnsi="Arial" w:cs="Arial"/>
          <w:b/>
          <w:sz w:val="20"/>
          <w:szCs w:val="20"/>
          <w:u w:val="single"/>
        </w:rPr>
        <w:t>anwezig</w:t>
      </w:r>
      <w:r w:rsidR="005360EA" w:rsidRPr="002549D0">
        <w:rPr>
          <w:rFonts w:ascii="Arial" w:hAnsi="Arial" w:cs="Arial"/>
          <w:b/>
          <w:sz w:val="20"/>
          <w:szCs w:val="20"/>
        </w:rPr>
        <w:t>:</w:t>
      </w:r>
      <w:r w:rsidR="005360EA" w:rsidRPr="002549D0">
        <w:rPr>
          <w:rFonts w:ascii="Arial" w:hAnsi="Arial" w:cs="Arial"/>
          <w:sz w:val="20"/>
          <w:szCs w:val="20"/>
        </w:rPr>
        <w:t xml:space="preserve"> </w:t>
      </w:r>
      <w:r w:rsidR="00613AB2">
        <w:rPr>
          <w:rFonts w:ascii="Arial" w:hAnsi="Arial" w:cs="Arial"/>
          <w:sz w:val="20"/>
          <w:szCs w:val="20"/>
        </w:rPr>
        <w:t xml:space="preserve">Bennekens Norbert – </w:t>
      </w:r>
      <w:proofErr w:type="spellStart"/>
      <w:r w:rsidR="00613AB2">
        <w:rPr>
          <w:rFonts w:ascii="Arial" w:hAnsi="Arial" w:cs="Arial"/>
          <w:sz w:val="20"/>
          <w:szCs w:val="20"/>
        </w:rPr>
        <w:t>Bocanet</w:t>
      </w:r>
      <w:proofErr w:type="spellEnd"/>
      <w:r w:rsidR="00613AB2">
        <w:rPr>
          <w:rFonts w:ascii="Arial" w:hAnsi="Arial" w:cs="Arial"/>
          <w:sz w:val="20"/>
          <w:szCs w:val="20"/>
        </w:rPr>
        <w:t xml:space="preserve"> </w:t>
      </w:r>
      <w:proofErr w:type="spellStart"/>
      <w:r w:rsidR="00613AB2">
        <w:rPr>
          <w:rFonts w:ascii="Arial" w:hAnsi="Arial" w:cs="Arial"/>
          <w:sz w:val="20"/>
          <w:szCs w:val="20"/>
        </w:rPr>
        <w:t>Oana</w:t>
      </w:r>
      <w:proofErr w:type="spellEnd"/>
      <w:r w:rsidR="00613AB2">
        <w:rPr>
          <w:rFonts w:ascii="Arial" w:hAnsi="Arial" w:cs="Arial"/>
          <w:sz w:val="20"/>
          <w:szCs w:val="20"/>
        </w:rPr>
        <w:t xml:space="preserve"> – </w:t>
      </w:r>
      <w:proofErr w:type="spellStart"/>
      <w:r w:rsidR="00613AB2">
        <w:rPr>
          <w:rFonts w:ascii="Arial" w:hAnsi="Arial" w:cs="Arial"/>
          <w:sz w:val="20"/>
          <w:szCs w:val="20"/>
        </w:rPr>
        <w:t>Delaere</w:t>
      </w:r>
      <w:proofErr w:type="spellEnd"/>
      <w:r w:rsidR="00613AB2">
        <w:rPr>
          <w:rFonts w:ascii="Arial" w:hAnsi="Arial" w:cs="Arial"/>
          <w:sz w:val="20"/>
          <w:szCs w:val="20"/>
        </w:rPr>
        <w:t xml:space="preserve"> Andreas – Dours Willy – </w:t>
      </w:r>
      <w:proofErr w:type="spellStart"/>
      <w:r w:rsidR="00613AB2">
        <w:rPr>
          <w:rFonts w:ascii="Arial" w:hAnsi="Arial" w:cs="Arial"/>
          <w:sz w:val="20"/>
          <w:szCs w:val="20"/>
        </w:rPr>
        <w:t>Dralants</w:t>
      </w:r>
      <w:proofErr w:type="spellEnd"/>
      <w:r w:rsidR="00613AB2">
        <w:rPr>
          <w:rFonts w:ascii="Arial" w:hAnsi="Arial" w:cs="Arial"/>
          <w:sz w:val="20"/>
          <w:szCs w:val="20"/>
        </w:rPr>
        <w:t xml:space="preserve"> Rob – Goossens Annelies – Heyvaert Dominiek – Lauwers Beatrijs – </w:t>
      </w:r>
      <w:proofErr w:type="spellStart"/>
      <w:r w:rsidR="00613AB2">
        <w:rPr>
          <w:rFonts w:ascii="Arial" w:hAnsi="Arial" w:cs="Arial"/>
          <w:sz w:val="20"/>
          <w:szCs w:val="20"/>
        </w:rPr>
        <w:t>Leclerq</w:t>
      </w:r>
      <w:proofErr w:type="spellEnd"/>
      <w:r w:rsidR="00613AB2">
        <w:rPr>
          <w:rFonts w:ascii="Arial" w:hAnsi="Arial" w:cs="Arial"/>
          <w:sz w:val="20"/>
          <w:szCs w:val="20"/>
        </w:rPr>
        <w:t xml:space="preserve"> Christiane – </w:t>
      </w:r>
      <w:proofErr w:type="spellStart"/>
      <w:r w:rsidR="00613AB2">
        <w:rPr>
          <w:rFonts w:ascii="Arial" w:hAnsi="Arial" w:cs="Arial"/>
          <w:sz w:val="20"/>
          <w:szCs w:val="20"/>
        </w:rPr>
        <w:t>Maervoet</w:t>
      </w:r>
      <w:proofErr w:type="spellEnd"/>
      <w:r w:rsidR="00613AB2">
        <w:rPr>
          <w:rFonts w:ascii="Arial" w:hAnsi="Arial" w:cs="Arial"/>
          <w:sz w:val="20"/>
          <w:szCs w:val="20"/>
        </w:rPr>
        <w:t xml:space="preserve"> Anny – </w:t>
      </w:r>
      <w:proofErr w:type="spellStart"/>
      <w:r w:rsidR="00613AB2">
        <w:rPr>
          <w:rFonts w:ascii="Arial" w:hAnsi="Arial" w:cs="Arial"/>
          <w:sz w:val="20"/>
          <w:szCs w:val="20"/>
        </w:rPr>
        <w:t>Moernaut</w:t>
      </w:r>
      <w:proofErr w:type="spellEnd"/>
      <w:r w:rsidR="00613AB2">
        <w:rPr>
          <w:rFonts w:ascii="Arial" w:hAnsi="Arial" w:cs="Arial"/>
          <w:sz w:val="20"/>
          <w:szCs w:val="20"/>
        </w:rPr>
        <w:t xml:space="preserve"> Etienne – </w:t>
      </w:r>
      <w:proofErr w:type="spellStart"/>
      <w:r w:rsidR="00613AB2">
        <w:rPr>
          <w:rFonts w:ascii="Arial" w:hAnsi="Arial" w:cs="Arial"/>
          <w:sz w:val="20"/>
          <w:szCs w:val="20"/>
        </w:rPr>
        <w:t>Moyson</w:t>
      </w:r>
      <w:proofErr w:type="spellEnd"/>
      <w:r w:rsidR="00613AB2">
        <w:rPr>
          <w:rFonts w:ascii="Arial" w:hAnsi="Arial" w:cs="Arial"/>
          <w:sz w:val="20"/>
          <w:szCs w:val="20"/>
        </w:rPr>
        <w:t xml:space="preserve"> Lore – </w:t>
      </w:r>
      <w:proofErr w:type="spellStart"/>
      <w:r w:rsidR="00613AB2">
        <w:rPr>
          <w:rFonts w:ascii="Arial" w:hAnsi="Arial" w:cs="Arial"/>
          <w:sz w:val="20"/>
          <w:szCs w:val="20"/>
        </w:rPr>
        <w:t>Ringoot</w:t>
      </w:r>
      <w:proofErr w:type="spellEnd"/>
      <w:r w:rsidR="00613AB2">
        <w:rPr>
          <w:rFonts w:ascii="Arial" w:hAnsi="Arial" w:cs="Arial"/>
          <w:sz w:val="20"/>
          <w:szCs w:val="20"/>
        </w:rPr>
        <w:t xml:space="preserve"> Luc – Robberechts Roel – Saerens Kristel – </w:t>
      </w:r>
      <w:proofErr w:type="spellStart"/>
      <w:r w:rsidR="00613AB2">
        <w:rPr>
          <w:rFonts w:ascii="Arial" w:hAnsi="Arial" w:cs="Arial"/>
          <w:sz w:val="20"/>
          <w:szCs w:val="20"/>
        </w:rPr>
        <w:t>Siaens</w:t>
      </w:r>
      <w:proofErr w:type="spellEnd"/>
      <w:r w:rsidR="00613AB2">
        <w:rPr>
          <w:rFonts w:ascii="Arial" w:hAnsi="Arial" w:cs="Arial"/>
          <w:sz w:val="20"/>
          <w:szCs w:val="20"/>
        </w:rPr>
        <w:t xml:space="preserve"> </w:t>
      </w:r>
      <w:proofErr w:type="spellStart"/>
      <w:r w:rsidR="00613AB2">
        <w:rPr>
          <w:rFonts w:ascii="Arial" w:hAnsi="Arial" w:cs="Arial"/>
          <w:sz w:val="20"/>
          <w:szCs w:val="20"/>
        </w:rPr>
        <w:t>Gery</w:t>
      </w:r>
      <w:proofErr w:type="spellEnd"/>
      <w:r w:rsidR="00613AB2">
        <w:rPr>
          <w:rFonts w:ascii="Arial" w:hAnsi="Arial" w:cs="Arial"/>
          <w:sz w:val="20"/>
          <w:szCs w:val="20"/>
        </w:rPr>
        <w:t xml:space="preserve"> – Van </w:t>
      </w:r>
      <w:proofErr w:type="spellStart"/>
      <w:r w:rsidR="00613AB2">
        <w:rPr>
          <w:rFonts w:ascii="Arial" w:hAnsi="Arial" w:cs="Arial"/>
          <w:sz w:val="20"/>
          <w:szCs w:val="20"/>
        </w:rPr>
        <w:t>Insberghe</w:t>
      </w:r>
      <w:proofErr w:type="spellEnd"/>
      <w:r w:rsidR="00613AB2">
        <w:rPr>
          <w:rFonts w:ascii="Arial" w:hAnsi="Arial" w:cs="Arial"/>
          <w:sz w:val="20"/>
          <w:szCs w:val="20"/>
        </w:rPr>
        <w:t xml:space="preserve"> Sophie – Van Praet Magda – Van Rode Linda – Van </w:t>
      </w:r>
      <w:proofErr w:type="spellStart"/>
      <w:r w:rsidR="00613AB2">
        <w:rPr>
          <w:rFonts w:ascii="Arial" w:hAnsi="Arial" w:cs="Arial"/>
          <w:sz w:val="20"/>
          <w:szCs w:val="20"/>
        </w:rPr>
        <w:t>Schuerbeeck</w:t>
      </w:r>
      <w:proofErr w:type="spellEnd"/>
      <w:r w:rsidR="00613AB2">
        <w:rPr>
          <w:rFonts w:ascii="Arial" w:hAnsi="Arial" w:cs="Arial"/>
          <w:sz w:val="20"/>
          <w:szCs w:val="20"/>
        </w:rPr>
        <w:t xml:space="preserve"> Marc – Vanderstappen Lieven – Vanderstraeten Jan</w:t>
      </w:r>
    </w:p>
    <w:p w14:paraId="57F75BDE" w14:textId="77777777" w:rsidR="00613AB2" w:rsidRDefault="00613AB2" w:rsidP="00460699">
      <w:pPr>
        <w:jc w:val="both"/>
        <w:rPr>
          <w:rFonts w:ascii="Arial" w:hAnsi="Arial" w:cs="Arial"/>
          <w:sz w:val="20"/>
          <w:szCs w:val="20"/>
        </w:rPr>
      </w:pPr>
    </w:p>
    <w:p w14:paraId="12794E07" w14:textId="7C79272F" w:rsidR="00613AB2" w:rsidRDefault="00613AB2" w:rsidP="00460699">
      <w:pPr>
        <w:jc w:val="both"/>
        <w:rPr>
          <w:rFonts w:ascii="Arial" w:hAnsi="Arial" w:cs="Arial"/>
          <w:sz w:val="20"/>
          <w:szCs w:val="20"/>
        </w:rPr>
      </w:pPr>
      <w:r>
        <w:rPr>
          <w:rFonts w:ascii="Arial" w:hAnsi="Arial" w:cs="Arial"/>
          <w:sz w:val="20"/>
          <w:szCs w:val="20"/>
        </w:rPr>
        <w:t>De Bosscher Reinhoud – Van Lierde Sonja</w:t>
      </w:r>
    </w:p>
    <w:p w14:paraId="3536D52F" w14:textId="4BB16684" w:rsidR="000931A1" w:rsidRDefault="000931A1" w:rsidP="000931A1">
      <w:pPr>
        <w:jc w:val="both"/>
        <w:rPr>
          <w:rFonts w:ascii="Arial" w:hAnsi="Arial" w:cs="Arial"/>
          <w:strike/>
          <w:sz w:val="18"/>
          <w:szCs w:val="18"/>
        </w:rPr>
      </w:pPr>
    </w:p>
    <w:p w14:paraId="68036DBC" w14:textId="334C0155" w:rsidR="00204E10" w:rsidRPr="00613AB2" w:rsidRDefault="00613AB2" w:rsidP="000931A1">
      <w:pPr>
        <w:jc w:val="both"/>
        <w:rPr>
          <w:rFonts w:ascii="Arial" w:hAnsi="Arial" w:cs="Arial"/>
          <w:sz w:val="20"/>
          <w:szCs w:val="20"/>
        </w:rPr>
      </w:pPr>
      <w:r w:rsidRPr="00613AB2">
        <w:rPr>
          <w:rFonts w:ascii="Arial" w:hAnsi="Arial" w:cs="Arial"/>
          <w:b/>
          <w:sz w:val="20"/>
          <w:szCs w:val="20"/>
          <w:u w:val="single"/>
        </w:rPr>
        <w:t>Verontschuldigd</w:t>
      </w:r>
      <w:r w:rsidRPr="00613AB2">
        <w:rPr>
          <w:rFonts w:ascii="Arial" w:hAnsi="Arial" w:cs="Arial"/>
          <w:b/>
          <w:sz w:val="20"/>
          <w:szCs w:val="20"/>
        </w:rPr>
        <w:t>:</w:t>
      </w:r>
      <w:r>
        <w:rPr>
          <w:rFonts w:ascii="Arial" w:hAnsi="Arial" w:cs="Arial"/>
          <w:b/>
          <w:sz w:val="20"/>
          <w:szCs w:val="20"/>
        </w:rPr>
        <w:t xml:space="preserve"> </w:t>
      </w:r>
      <w:r w:rsidRPr="00613AB2">
        <w:rPr>
          <w:rFonts w:ascii="Arial" w:hAnsi="Arial" w:cs="Arial"/>
          <w:sz w:val="20"/>
          <w:szCs w:val="20"/>
        </w:rPr>
        <w:t xml:space="preserve">Alissa Ali – </w:t>
      </w:r>
      <w:proofErr w:type="spellStart"/>
      <w:r w:rsidRPr="00613AB2">
        <w:rPr>
          <w:rFonts w:ascii="Arial" w:hAnsi="Arial" w:cs="Arial"/>
          <w:sz w:val="20"/>
          <w:szCs w:val="20"/>
        </w:rPr>
        <w:t>Bruelemans</w:t>
      </w:r>
      <w:proofErr w:type="spellEnd"/>
      <w:r w:rsidRPr="00613AB2">
        <w:rPr>
          <w:rFonts w:ascii="Arial" w:hAnsi="Arial" w:cs="Arial"/>
          <w:sz w:val="20"/>
          <w:szCs w:val="20"/>
        </w:rPr>
        <w:t xml:space="preserve"> Francis – </w:t>
      </w:r>
      <w:proofErr w:type="spellStart"/>
      <w:r w:rsidRPr="00613AB2">
        <w:rPr>
          <w:rFonts w:ascii="Arial" w:hAnsi="Arial" w:cs="Arial"/>
          <w:sz w:val="20"/>
          <w:szCs w:val="20"/>
        </w:rPr>
        <w:t>Luykx</w:t>
      </w:r>
      <w:proofErr w:type="spellEnd"/>
      <w:r w:rsidRPr="00613AB2">
        <w:rPr>
          <w:rFonts w:ascii="Arial" w:hAnsi="Arial" w:cs="Arial"/>
          <w:sz w:val="20"/>
          <w:szCs w:val="20"/>
        </w:rPr>
        <w:t xml:space="preserve"> Johanna – Spolspoel Julienne – </w:t>
      </w:r>
      <w:proofErr w:type="spellStart"/>
      <w:r w:rsidRPr="00613AB2">
        <w:rPr>
          <w:rFonts w:ascii="Arial" w:hAnsi="Arial" w:cs="Arial"/>
          <w:sz w:val="20"/>
          <w:szCs w:val="20"/>
        </w:rPr>
        <w:t>Walschaerts</w:t>
      </w:r>
      <w:proofErr w:type="spellEnd"/>
      <w:r w:rsidRPr="00613AB2">
        <w:rPr>
          <w:rFonts w:ascii="Arial" w:hAnsi="Arial" w:cs="Arial"/>
          <w:sz w:val="20"/>
          <w:szCs w:val="20"/>
        </w:rPr>
        <w:t xml:space="preserve"> </w:t>
      </w:r>
      <w:proofErr w:type="spellStart"/>
      <w:r w:rsidRPr="00613AB2">
        <w:rPr>
          <w:rFonts w:ascii="Arial" w:hAnsi="Arial" w:cs="Arial"/>
          <w:sz w:val="20"/>
          <w:szCs w:val="20"/>
        </w:rPr>
        <w:t>Nin</w:t>
      </w:r>
      <w:proofErr w:type="spellEnd"/>
    </w:p>
    <w:p w14:paraId="36CE0BB7" w14:textId="77777777" w:rsidR="00613AB2" w:rsidRDefault="00613AB2" w:rsidP="000931A1">
      <w:pPr>
        <w:jc w:val="both"/>
        <w:rPr>
          <w:rFonts w:ascii="Arial" w:hAnsi="Arial" w:cs="Arial"/>
          <w:strike/>
          <w:sz w:val="18"/>
          <w:szCs w:val="18"/>
        </w:rPr>
      </w:pPr>
    </w:p>
    <w:p w14:paraId="4A60D65D" w14:textId="5C3DFE1C" w:rsidR="00613AB2" w:rsidRPr="00613AB2" w:rsidRDefault="00613AB2" w:rsidP="000931A1">
      <w:pPr>
        <w:jc w:val="both"/>
        <w:rPr>
          <w:rFonts w:ascii="Arial" w:hAnsi="Arial" w:cs="Arial"/>
          <w:sz w:val="20"/>
          <w:szCs w:val="20"/>
        </w:rPr>
      </w:pPr>
      <w:r w:rsidRPr="00613AB2">
        <w:rPr>
          <w:rFonts w:ascii="Arial" w:hAnsi="Arial" w:cs="Arial"/>
          <w:b/>
          <w:sz w:val="20"/>
          <w:szCs w:val="20"/>
          <w:u w:val="single"/>
        </w:rPr>
        <w:t>Afwezig</w:t>
      </w:r>
      <w:r w:rsidRPr="00613AB2">
        <w:rPr>
          <w:rFonts w:ascii="Arial" w:hAnsi="Arial" w:cs="Arial"/>
          <w:b/>
          <w:sz w:val="20"/>
          <w:szCs w:val="20"/>
        </w:rPr>
        <w:t>:</w:t>
      </w:r>
      <w:r>
        <w:rPr>
          <w:rFonts w:ascii="Arial" w:hAnsi="Arial" w:cs="Arial"/>
          <w:b/>
          <w:sz w:val="20"/>
          <w:szCs w:val="20"/>
        </w:rPr>
        <w:t xml:space="preserve"> </w:t>
      </w:r>
      <w:proofErr w:type="spellStart"/>
      <w:r w:rsidRPr="00613AB2">
        <w:rPr>
          <w:rFonts w:ascii="Arial" w:hAnsi="Arial" w:cs="Arial"/>
          <w:sz w:val="20"/>
          <w:szCs w:val="20"/>
        </w:rPr>
        <w:t>Coene</w:t>
      </w:r>
      <w:proofErr w:type="spellEnd"/>
      <w:r w:rsidRPr="00613AB2">
        <w:rPr>
          <w:rFonts w:ascii="Arial" w:hAnsi="Arial" w:cs="Arial"/>
          <w:sz w:val="20"/>
          <w:szCs w:val="20"/>
        </w:rPr>
        <w:t xml:space="preserve"> Sara – Dekens Nadia – </w:t>
      </w:r>
      <w:proofErr w:type="spellStart"/>
      <w:r w:rsidRPr="00613AB2">
        <w:rPr>
          <w:rFonts w:ascii="Arial" w:hAnsi="Arial" w:cs="Arial"/>
          <w:sz w:val="20"/>
          <w:szCs w:val="20"/>
        </w:rPr>
        <w:t>Huyghe</w:t>
      </w:r>
      <w:proofErr w:type="spellEnd"/>
      <w:r w:rsidRPr="00613AB2">
        <w:rPr>
          <w:rFonts w:ascii="Arial" w:hAnsi="Arial" w:cs="Arial"/>
          <w:sz w:val="20"/>
          <w:szCs w:val="20"/>
        </w:rPr>
        <w:t xml:space="preserve"> Jonas – Wijns Jan</w:t>
      </w:r>
    </w:p>
    <w:p w14:paraId="7177042F" w14:textId="77777777" w:rsidR="00613AB2" w:rsidRDefault="00613AB2" w:rsidP="000931A1">
      <w:pPr>
        <w:jc w:val="both"/>
        <w:rPr>
          <w:rFonts w:ascii="Arial" w:hAnsi="Arial" w:cs="Arial"/>
          <w:strike/>
          <w:sz w:val="18"/>
          <w:szCs w:val="18"/>
        </w:rPr>
      </w:pPr>
    </w:p>
    <w:p w14:paraId="19A43E3D" w14:textId="3C21CBE5" w:rsidR="00204E10" w:rsidRDefault="00204E10" w:rsidP="000931A1">
      <w:pPr>
        <w:jc w:val="both"/>
        <w:rPr>
          <w:rFonts w:ascii="Arial" w:hAnsi="Arial" w:cs="Arial"/>
          <w:strike/>
          <w:sz w:val="18"/>
          <w:szCs w:val="18"/>
        </w:rPr>
      </w:pPr>
    </w:p>
    <w:p w14:paraId="54CA729F" w14:textId="77777777" w:rsidR="00204E10" w:rsidRDefault="00204E10" w:rsidP="000931A1">
      <w:pPr>
        <w:jc w:val="both"/>
        <w:rPr>
          <w:rFonts w:ascii="Arial" w:hAnsi="Arial" w:cs="Arial"/>
          <w:strike/>
          <w:sz w:val="18"/>
          <w:szCs w:val="18"/>
        </w:rPr>
      </w:pPr>
    </w:p>
    <w:p w14:paraId="06F0D327" w14:textId="77777777" w:rsidR="009E250E" w:rsidRPr="009E250E" w:rsidRDefault="009E250E" w:rsidP="009E250E">
      <w:pPr>
        <w:jc w:val="both"/>
        <w:rPr>
          <w:rFonts w:ascii="Arial" w:hAnsi="Arial" w:cs="Arial"/>
          <w:b/>
          <w:sz w:val="20"/>
          <w:szCs w:val="20"/>
        </w:rPr>
      </w:pPr>
      <w:r w:rsidRPr="009E250E">
        <w:rPr>
          <w:rFonts w:ascii="Arial" w:hAnsi="Arial" w:cs="Arial"/>
          <w:b/>
          <w:sz w:val="20"/>
          <w:szCs w:val="20"/>
        </w:rPr>
        <w:t>Agenda:</w:t>
      </w:r>
    </w:p>
    <w:p w14:paraId="5FE137BD" w14:textId="77777777" w:rsidR="009E250E" w:rsidRDefault="009E250E" w:rsidP="009E250E">
      <w:pPr>
        <w:rPr>
          <w:rFonts w:ascii="Arial" w:hAnsi="Arial" w:cs="Arial"/>
        </w:rPr>
      </w:pPr>
    </w:p>
    <w:p w14:paraId="5E242CD1" w14:textId="52354F81" w:rsidR="009E250E" w:rsidRPr="00C4418A" w:rsidRDefault="009E250E" w:rsidP="009E250E">
      <w:pPr>
        <w:rPr>
          <w:rFonts w:ascii="Arial" w:hAnsi="Arial" w:cs="Arial"/>
          <w:b/>
          <w:bCs/>
        </w:rPr>
      </w:pPr>
      <w:r w:rsidRPr="00C4418A">
        <w:rPr>
          <w:rFonts w:ascii="Arial" w:hAnsi="Arial" w:cs="Arial"/>
          <w:b/>
          <w:bCs/>
        </w:rPr>
        <w:t>1.Verwelkoming door de schepen van Welzijn</w:t>
      </w:r>
    </w:p>
    <w:p w14:paraId="156D2178" w14:textId="77777777" w:rsidR="009E250E" w:rsidRDefault="009E250E" w:rsidP="009E250E">
      <w:pPr>
        <w:rPr>
          <w:rFonts w:ascii="Arial" w:hAnsi="Arial" w:cs="Arial"/>
        </w:rPr>
      </w:pPr>
    </w:p>
    <w:p w14:paraId="09293E76" w14:textId="2A269D4E" w:rsidR="009E250E" w:rsidRDefault="00C4418A" w:rsidP="009E250E">
      <w:pPr>
        <w:rPr>
          <w:rFonts w:ascii="Arial" w:hAnsi="Arial" w:cs="Arial"/>
        </w:rPr>
      </w:pPr>
      <w:r>
        <w:rPr>
          <w:rFonts w:ascii="Arial" w:hAnsi="Arial" w:cs="Arial"/>
        </w:rPr>
        <w:t>Schepen Reinhoud De Bosscher verwelkomt de aanwezigen. Hij is heel tevreden met de grote belangstelling voor de nieuwe welzijnsraad en schets het belang van het welzijn in onze gemeente.</w:t>
      </w:r>
    </w:p>
    <w:p w14:paraId="54F3342C" w14:textId="77777777" w:rsidR="00C4418A" w:rsidRDefault="00C4418A" w:rsidP="009E250E">
      <w:pPr>
        <w:rPr>
          <w:rFonts w:ascii="Arial" w:hAnsi="Arial" w:cs="Arial"/>
        </w:rPr>
      </w:pPr>
    </w:p>
    <w:p w14:paraId="7A092F7D" w14:textId="32CE58DB" w:rsidR="00C4418A" w:rsidRPr="00C4418A" w:rsidRDefault="00C4418A" w:rsidP="009E250E">
      <w:pPr>
        <w:rPr>
          <w:rFonts w:ascii="Arial" w:hAnsi="Arial" w:cs="Arial"/>
          <w:b/>
          <w:bCs/>
        </w:rPr>
      </w:pPr>
      <w:r w:rsidRPr="00C4418A">
        <w:rPr>
          <w:rFonts w:ascii="Arial" w:hAnsi="Arial" w:cs="Arial"/>
          <w:b/>
          <w:bCs/>
        </w:rPr>
        <w:t>2. Tafelronde</w:t>
      </w:r>
    </w:p>
    <w:p w14:paraId="24979729" w14:textId="77777777" w:rsidR="00C4418A" w:rsidRDefault="00C4418A" w:rsidP="009E250E">
      <w:pPr>
        <w:rPr>
          <w:rFonts w:ascii="Arial" w:hAnsi="Arial" w:cs="Arial"/>
        </w:rPr>
      </w:pPr>
    </w:p>
    <w:p w14:paraId="0E63F414" w14:textId="7465F32C" w:rsidR="00C4418A" w:rsidRDefault="00C4418A" w:rsidP="009E250E">
      <w:pPr>
        <w:rPr>
          <w:rFonts w:ascii="Arial" w:hAnsi="Arial" w:cs="Arial"/>
        </w:rPr>
      </w:pPr>
      <w:r>
        <w:rPr>
          <w:rFonts w:ascii="Arial" w:hAnsi="Arial" w:cs="Arial"/>
        </w:rPr>
        <w:t>Voorstelling van alle aanwezigen en toelichting motivatie van de kandidatuur als lid van welzijnsraad.</w:t>
      </w:r>
    </w:p>
    <w:p w14:paraId="4B5272EE" w14:textId="77777777" w:rsidR="00C4418A" w:rsidRDefault="00C4418A" w:rsidP="009E250E">
      <w:pPr>
        <w:rPr>
          <w:rFonts w:ascii="Arial" w:hAnsi="Arial" w:cs="Arial"/>
        </w:rPr>
      </w:pPr>
    </w:p>
    <w:p w14:paraId="7F686E9B" w14:textId="0082616C" w:rsidR="009E250E" w:rsidRPr="00E508E6" w:rsidRDefault="009E250E" w:rsidP="009E250E">
      <w:pPr>
        <w:rPr>
          <w:rFonts w:ascii="Arial" w:hAnsi="Arial" w:cs="Arial"/>
          <w:b/>
          <w:bCs/>
        </w:rPr>
      </w:pPr>
      <w:r w:rsidRPr="00E508E6">
        <w:rPr>
          <w:rFonts w:ascii="Arial" w:hAnsi="Arial" w:cs="Arial"/>
          <w:b/>
          <w:bCs/>
        </w:rPr>
        <w:t>3.Goedkeuring statuten Welzijnsraad</w:t>
      </w:r>
    </w:p>
    <w:p w14:paraId="44BA5FF7" w14:textId="77777777" w:rsidR="009E250E" w:rsidRDefault="009E250E" w:rsidP="009E250E">
      <w:pPr>
        <w:rPr>
          <w:rFonts w:ascii="Arial" w:hAnsi="Arial" w:cs="Arial"/>
        </w:rPr>
      </w:pPr>
    </w:p>
    <w:p w14:paraId="2E0B9E80" w14:textId="2268FBF1" w:rsidR="003C1EA0" w:rsidRPr="003C1EA0" w:rsidRDefault="003C1EA0" w:rsidP="009E250E">
      <w:pPr>
        <w:rPr>
          <w:rFonts w:ascii="Arial" w:hAnsi="Arial" w:cs="Arial"/>
          <w:u w:val="single"/>
        </w:rPr>
      </w:pPr>
      <w:r w:rsidRPr="003C1EA0">
        <w:rPr>
          <w:rFonts w:ascii="Arial" w:hAnsi="Arial" w:cs="Arial"/>
          <w:u w:val="single"/>
        </w:rPr>
        <w:t>Artikel 4 – Doelstellingen:</w:t>
      </w:r>
    </w:p>
    <w:p w14:paraId="07ED42CD" w14:textId="77777777" w:rsidR="003C1EA0" w:rsidRDefault="003C1EA0" w:rsidP="009E250E">
      <w:pPr>
        <w:rPr>
          <w:rFonts w:ascii="Arial" w:hAnsi="Arial" w:cs="Arial"/>
        </w:rPr>
      </w:pPr>
    </w:p>
    <w:p w14:paraId="34835ECB" w14:textId="015148A2" w:rsidR="003C1EA0" w:rsidRPr="003C1EA0" w:rsidRDefault="003C1EA0" w:rsidP="003C1EA0">
      <w:pPr>
        <w:rPr>
          <w:rFonts w:ascii="Arial" w:hAnsi="Arial" w:cs="Arial"/>
        </w:rPr>
      </w:pPr>
      <w:r w:rsidRPr="003C1EA0">
        <w:rPr>
          <w:rFonts w:ascii="Arial" w:hAnsi="Arial" w:cs="Arial"/>
        </w:rPr>
        <w:t>Aanpassing tekst:</w:t>
      </w:r>
    </w:p>
    <w:p w14:paraId="375BA52A" w14:textId="77777777" w:rsidR="003C1EA0" w:rsidRPr="003C1EA0" w:rsidRDefault="003C1EA0" w:rsidP="003C1EA0">
      <w:pPr>
        <w:rPr>
          <w:rFonts w:ascii="Arial" w:hAnsi="Arial" w:cs="Arial"/>
        </w:rPr>
      </w:pPr>
    </w:p>
    <w:p w14:paraId="3D5CA56B" w14:textId="20861094" w:rsidR="003C1EA0" w:rsidRPr="003C1EA0" w:rsidRDefault="003C1EA0" w:rsidP="003C1EA0">
      <w:pPr>
        <w:rPr>
          <w:rFonts w:ascii="Arial" w:hAnsi="Arial" w:cs="Arial"/>
        </w:rPr>
      </w:pPr>
      <w:r w:rsidRPr="003C1EA0">
        <w:rPr>
          <w:rFonts w:ascii="Arial" w:hAnsi="Arial" w:cs="Arial"/>
        </w:rPr>
        <w:t>Aangezien er geen seniorenraad meer is opgericht wordt tekst aangepast.</w:t>
      </w:r>
    </w:p>
    <w:p w14:paraId="1C564E5B" w14:textId="77777777" w:rsidR="003C1EA0" w:rsidRPr="003C1EA0" w:rsidRDefault="003C1EA0" w:rsidP="003C1EA0">
      <w:pPr>
        <w:rPr>
          <w:rFonts w:ascii="Arial" w:hAnsi="Arial" w:cs="Arial"/>
        </w:rPr>
      </w:pPr>
    </w:p>
    <w:p w14:paraId="3716572C" w14:textId="006B9B62" w:rsidR="003C1EA0" w:rsidRPr="003C1EA0" w:rsidRDefault="003C1EA0" w:rsidP="003C1EA0">
      <w:pPr>
        <w:rPr>
          <w:rFonts w:ascii="Arial" w:hAnsi="Arial" w:cs="Arial"/>
          <w:i/>
          <w:iCs/>
        </w:rPr>
      </w:pPr>
      <w:r w:rsidRPr="003C1EA0">
        <w:rPr>
          <w:rFonts w:ascii="Arial" w:hAnsi="Arial" w:cs="Arial"/>
          <w:i/>
          <w:iCs/>
        </w:rPr>
        <w:t xml:space="preserve">De Welzijnsraad geeft geen adviezen in materies waarvoor andere erkende gemeentelijke adviesraden bevoegd zijn. ‘Welzijn’ is een ruim begrip, waardoor overlappingen met thema's van andere </w:t>
      </w:r>
      <w:r w:rsidRPr="00D17815">
        <w:rPr>
          <w:rFonts w:ascii="Arial" w:hAnsi="Arial" w:cs="Arial"/>
          <w:i/>
          <w:iCs/>
        </w:rPr>
        <w:t>adviesraden</w:t>
      </w:r>
      <w:r w:rsidRPr="00D17815">
        <w:rPr>
          <w:rFonts w:ascii="Arial" w:hAnsi="Arial" w:cs="Arial"/>
          <w:i/>
          <w:iCs/>
          <w:strike/>
          <w:color w:val="FF0000"/>
        </w:rPr>
        <w:t xml:space="preserve"> (jeugd, </w:t>
      </w:r>
      <w:proofErr w:type="gramStart"/>
      <w:r w:rsidRPr="003C1EA0">
        <w:rPr>
          <w:rFonts w:ascii="Arial" w:hAnsi="Arial" w:cs="Arial"/>
          <w:i/>
          <w:iCs/>
          <w:strike/>
          <w:color w:val="FF0000"/>
        </w:rPr>
        <w:t>senioren,</w:t>
      </w:r>
      <w:r w:rsidRPr="003C1EA0">
        <w:rPr>
          <w:rFonts w:ascii="Arial" w:hAnsi="Arial" w:cs="Arial"/>
          <w:i/>
          <w:iCs/>
        </w:rPr>
        <w:t>..</w:t>
      </w:r>
      <w:proofErr w:type="gramEnd"/>
      <w:r w:rsidRPr="003C1EA0">
        <w:rPr>
          <w:rFonts w:ascii="Arial" w:hAnsi="Arial" w:cs="Arial"/>
          <w:i/>
          <w:iCs/>
        </w:rPr>
        <w:t>) niet uit te sluiten zijn. Uiteraard kan in die gevallen samenwerking met andere adviesraden wenselijk en zinvol zijn.</w:t>
      </w:r>
    </w:p>
    <w:p w14:paraId="0E181EBA" w14:textId="77777777" w:rsidR="003C1EA0" w:rsidRDefault="003C1EA0" w:rsidP="009E250E">
      <w:pPr>
        <w:rPr>
          <w:rFonts w:ascii="Arial" w:hAnsi="Arial" w:cs="Arial"/>
        </w:rPr>
      </w:pPr>
    </w:p>
    <w:p w14:paraId="76F0A29A" w14:textId="51A0D65B" w:rsidR="006404E8" w:rsidRDefault="00D17815" w:rsidP="009E250E">
      <w:pPr>
        <w:rPr>
          <w:rFonts w:ascii="Arial" w:hAnsi="Arial" w:cs="Arial"/>
        </w:rPr>
      </w:pPr>
      <w:r>
        <w:rPr>
          <w:rFonts w:ascii="Arial" w:hAnsi="Arial" w:cs="Arial"/>
        </w:rPr>
        <w:t>Ter info o</w:t>
      </w:r>
      <w:r w:rsidR="006404E8">
        <w:rPr>
          <w:rFonts w:ascii="Arial" w:hAnsi="Arial" w:cs="Arial"/>
        </w:rPr>
        <w:t>verzicht adviesraden Merchtem:</w:t>
      </w:r>
    </w:p>
    <w:p w14:paraId="5906D5B6" w14:textId="4AF71D6D" w:rsidR="006404E8" w:rsidRDefault="006404E8" w:rsidP="009E250E">
      <w:pPr>
        <w:rPr>
          <w:rFonts w:ascii="Arial" w:hAnsi="Arial" w:cs="Arial"/>
        </w:rPr>
      </w:pPr>
    </w:p>
    <w:p w14:paraId="371549E6" w14:textId="30132DEB" w:rsidR="006404E8" w:rsidRDefault="006404E8" w:rsidP="009E250E">
      <w:pPr>
        <w:rPr>
          <w:rFonts w:ascii="Arial" w:hAnsi="Arial" w:cs="Arial"/>
        </w:rPr>
      </w:pPr>
      <w:r>
        <w:rPr>
          <w:rFonts w:ascii="Arial" w:hAnsi="Arial" w:cs="Arial"/>
        </w:rPr>
        <w:t xml:space="preserve">Cultuurraad, </w:t>
      </w:r>
      <w:proofErr w:type="spellStart"/>
      <w:r>
        <w:rPr>
          <w:rFonts w:ascii="Arial" w:hAnsi="Arial" w:cs="Arial"/>
        </w:rPr>
        <w:t>Gecoro</w:t>
      </w:r>
      <w:proofErr w:type="spellEnd"/>
      <w:r>
        <w:rPr>
          <w:rFonts w:ascii="Arial" w:hAnsi="Arial" w:cs="Arial"/>
        </w:rPr>
        <w:t xml:space="preserve"> (gemeentelijke commissie voor ruimtelijke ordening, Jeugdraad, Landbouwraad, Milieuraad, Mobiliteitsraad, Ondernemersraad, Sportraad, Welzijnsraad</w:t>
      </w:r>
    </w:p>
    <w:p w14:paraId="53A371EC" w14:textId="77777777" w:rsidR="003C1EA0" w:rsidRDefault="003C1EA0" w:rsidP="009E250E">
      <w:pPr>
        <w:rPr>
          <w:rFonts w:ascii="Arial" w:hAnsi="Arial" w:cs="Arial"/>
        </w:rPr>
      </w:pPr>
    </w:p>
    <w:p w14:paraId="4B96CA49" w14:textId="77777777" w:rsidR="003C1EA0" w:rsidRDefault="003C1EA0" w:rsidP="009E250E">
      <w:pPr>
        <w:rPr>
          <w:rFonts w:ascii="Arial" w:hAnsi="Arial" w:cs="Arial"/>
        </w:rPr>
      </w:pPr>
    </w:p>
    <w:p w14:paraId="5022BE3B" w14:textId="405658BB" w:rsidR="009E250E" w:rsidRPr="003C1EA0" w:rsidRDefault="00E508E6" w:rsidP="009E250E">
      <w:pPr>
        <w:rPr>
          <w:rFonts w:ascii="Arial" w:hAnsi="Arial" w:cs="Arial"/>
          <w:u w:val="single"/>
        </w:rPr>
      </w:pPr>
      <w:r w:rsidRPr="003C1EA0">
        <w:rPr>
          <w:rFonts w:ascii="Arial" w:hAnsi="Arial" w:cs="Arial"/>
          <w:u w:val="single"/>
        </w:rPr>
        <w:lastRenderedPageBreak/>
        <w:t>Artikel 8 – Ondersteuning:</w:t>
      </w:r>
    </w:p>
    <w:p w14:paraId="7831693A" w14:textId="77777777" w:rsidR="00E508E6" w:rsidRDefault="00E508E6" w:rsidP="009E250E">
      <w:pPr>
        <w:rPr>
          <w:rFonts w:ascii="Arial" w:hAnsi="Arial" w:cs="Arial"/>
        </w:rPr>
      </w:pPr>
    </w:p>
    <w:p w14:paraId="5AB18BA0" w14:textId="1B3C6411" w:rsidR="00E508E6" w:rsidRDefault="00E508E6" w:rsidP="009E250E">
      <w:pPr>
        <w:rPr>
          <w:rFonts w:ascii="Arial" w:hAnsi="Arial" w:cs="Arial"/>
        </w:rPr>
      </w:pPr>
      <w:r>
        <w:rPr>
          <w:rFonts w:ascii="Arial" w:hAnsi="Arial" w:cs="Arial"/>
        </w:rPr>
        <w:t>Aanpassing tekst:</w:t>
      </w:r>
    </w:p>
    <w:p w14:paraId="25AEEE21" w14:textId="77777777" w:rsidR="00E508E6" w:rsidRDefault="00E508E6" w:rsidP="009E250E">
      <w:pPr>
        <w:rPr>
          <w:rFonts w:ascii="Arial" w:hAnsi="Arial" w:cs="Arial"/>
        </w:rPr>
      </w:pPr>
    </w:p>
    <w:p w14:paraId="484DD392" w14:textId="1611030E" w:rsidR="00E508E6" w:rsidRPr="00E508E6" w:rsidRDefault="00E508E6" w:rsidP="009E250E">
      <w:pPr>
        <w:rPr>
          <w:rFonts w:ascii="Arial" w:hAnsi="Arial" w:cs="Arial"/>
          <w:i/>
          <w:iCs/>
        </w:rPr>
      </w:pPr>
      <w:r w:rsidRPr="00E508E6">
        <w:rPr>
          <w:rFonts w:ascii="Arial" w:hAnsi="Arial" w:cs="Arial"/>
          <w:i/>
          <w:iCs/>
        </w:rPr>
        <w:t>De gemeente Merchtem ondersteunt de Welzijnsraad door:</w:t>
      </w:r>
    </w:p>
    <w:p w14:paraId="3413EAE2" w14:textId="204D8399" w:rsidR="00E508E6" w:rsidRPr="00E508E6" w:rsidRDefault="00E508E6" w:rsidP="009E250E">
      <w:pPr>
        <w:rPr>
          <w:rFonts w:ascii="Arial" w:hAnsi="Arial" w:cs="Arial"/>
          <w:i/>
          <w:iCs/>
        </w:rPr>
      </w:pPr>
      <w:r w:rsidRPr="00E508E6">
        <w:rPr>
          <w:rFonts w:ascii="Arial" w:hAnsi="Arial" w:cs="Arial"/>
          <w:i/>
          <w:iCs/>
        </w:rPr>
        <w:t>-Administratieve en logistieke ondersteuning door de gemeentelijke diensten te leveren.</w:t>
      </w:r>
    </w:p>
    <w:p w14:paraId="14609E40" w14:textId="212B27F2" w:rsidR="00E508E6" w:rsidRDefault="00E508E6" w:rsidP="009E250E">
      <w:pPr>
        <w:rPr>
          <w:rFonts w:ascii="Arial" w:hAnsi="Arial" w:cs="Arial"/>
          <w:i/>
          <w:iCs/>
        </w:rPr>
      </w:pPr>
      <w:r w:rsidRPr="00E508E6">
        <w:rPr>
          <w:rFonts w:ascii="Arial" w:hAnsi="Arial" w:cs="Arial"/>
          <w:i/>
          <w:iCs/>
        </w:rPr>
        <w:t>-</w:t>
      </w:r>
      <w:proofErr w:type="spellStart"/>
      <w:r w:rsidRPr="00E508E6">
        <w:rPr>
          <w:rFonts w:ascii="Arial" w:hAnsi="Arial" w:cs="Arial"/>
          <w:i/>
          <w:iCs/>
        </w:rPr>
        <w:t>Adhoc</w:t>
      </w:r>
      <w:proofErr w:type="spellEnd"/>
      <w:r w:rsidRPr="00E508E6">
        <w:rPr>
          <w:rFonts w:ascii="Arial" w:hAnsi="Arial" w:cs="Arial"/>
          <w:i/>
          <w:iCs/>
        </w:rPr>
        <w:t xml:space="preserve">: financiële ondersteuning bij </w:t>
      </w:r>
      <w:r>
        <w:rPr>
          <w:rFonts w:ascii="Arial" w:hAnsi="Arial" w:cs="Arial"/>
          <w:i/>
          <w:iCs/>
        </w:rPr>
        <w:t>activiteiten, projecten, lezingen…georganiseerd door Welzijnsraad.</w:t>
      </w:r>
    </w:p>
    <w:p w14:paraId="0F478776" w14:textId="77777777" w:rsidR="0009253F" w:rsidRDefault="0009253F" w:rsidP="009E250E">
      <w:pPr>
        <w:rPr>
          <w:rFonts w:ascii="Arial" w:hAnsi="Arial" w:cs="Arial"/>
          <w:i/>
          <w:iCs/>
        </w:rPr>
      </w:pPr>
    </w:p>
    <w:p w14:paraId="00582591" w14:textId="1768BF1F" w:rsidR="0009253F" w:rsidRDefault="0009253F" w:rsidP="009E250E">
      <w:pPr>
        <w:rPr>
          <w:rFonts w:ascii="Arial" w:hAnsi="Arial" w:cs="Arial"/>
        </w:rPr>
      </w:pPr>
      <w:r w:rsidRPr="0009253F">
        <w:rPr>
          <w:rFonts w:ascii="Arial" w:hAnsi="Arial" w:cs="Arial"/>
        </w:rPr>
        <w:t>Alle initiatieven zullen individueel worden beoordeeld.</w:t>
      </w:r>
    </w:p>
    <w:p w14:paraId="7017055C" w14:textId="77777777" w:rsidR="006A3706" w:rsidRDefault="006A3706" w:rsidP="009E250E">
      <w:pPr>
        <w:rPr>
          <w:rFonts w:ascii="Arial" w:hAnsi="Arial" w:cs="Arial"/>
        </w:rPr>
      </w:pPr>
    </w:p>
    <w:p w14:paraId="290C82CA" w14:textId="623CF86E" w:rsidR="006A3706" w:rsidRDefault="006A3706" w:rsidP="009E250E">
      <w:pPr>
        <w:rPr>
          <w:rFonts w:ascii="Arial" w:hAnsi="Arial" w:cs="Arial"/>
        </w:rPr>
      </w:pPr>
      <w:r>
        <w:rPr>
          <w:rFonts w:ascii="Arial" w:hAnsi="Arial" w:cs="Arial"/>
        </w:rPr>
        <w:t>Aangepaste versie van statuten Welzijnsraad zal worden bezorgd aan leden en ter goedkeuring op agenda worden geplaatst van eerstvolgende Welzijnsraad.</w:t>
      </w:r>
    </w:p>
    <w:p w14:paraId="7D45792F" w14:textId="77777777" w:rsidR="006A3706" w:rsidRPr="0009253F" w:rsidRDefault="006A3706" w:rsidP="009E250E">
      <w:pPr>
        <w:rPr>
          <w:rFonts w:ascii="Arial" w:hAnsi="Arial" w:cs="Arial"/>
        </w:rPr>
      </w:pPr>
    </w:p>
    <w:p w14:paraId="64683F7F" w14:textId="55491B14" w:rsidR="009E250E" w:rsidRPr="00A15D71" w:rsidRDefault="009E250E" w:rsidP="009E250E">
      <w:pPr>
        <w:rPr>
          <w:rFonts w:ascii="Arial" w:hAnsi="Arial" w:cs="Arial"/>
          <w:b/>
          <w:bCs/>
        </w:rPr>
      </w:pPr>
      <w:r w:rsidRPr="00A15D71">
        <w:rPr>
          <w:rFonts w:ascii="Arial" w:hAnsi="Arial" w:cs="Arial"/>
          <w:b/>
          <w:bCs/>
        </w:rPr>
        <w:t>4.Goedkeuring huishoudelijk reglement</w:t>
      </w:r>
    </w:p>
    <w:p w14:paraId="5F3E1B64" w14:textId="77777777" w:rsidR="009E250E" w:rsidRDefault="009E250E" w:rsidP="009E250E">
      <w:pPr>
        <w:rPr>
          <w:rFonts w:ascii="Arial" w:hAnsi="Arial" w:cs="Arial"/>
        </w:rPr>
      </w:pPr>
    </w:p>
    <w:p w14:paraId="60270BF1" w14:textId="3B196E08" w:rsidR="009E250E" w:rsidRDefault="000E643D" w:rsidP="009E250E">
      <w:pPr>
        <w:rPr>
          <w:rFonts w:ascii="Arial" w:hAnsi="Arial" w:cs="Arial"/>
        </w:rPr>
      </w:pPr>
      <w:r>
        <w:rPr>
          <w:rFonts w:ascii="Arial" w:hAnsi="Arial" w:cs="Arial"/>
        </w:rPr>
        <w:t>Ontwerp huishoudelijk reglement zal worden bezorgd aan leden en ter goedkeuring op agenda worden geplaatst van eerstvolgende Welzijnsraad.</w:t>
      </w:r>
    </w:p>
    <w:p w14:paraId="01F1FC8A" w14:textId="77777777" w:rsidR="009E250E" w:rsidRDefault="009E250E" w:rsidP="009E250E">
      <w:pPr>
        <w:rPr>
          <w:rFonts w:ascii="Arial" w:hAnsi="Arial" w:cs="Arial"/>
        </w:rPr>
      </w:pPr>
    </w:p>
    <w:p w14:paraId="0E58C97A" w14:textId="70DD9D07" w:rsidR="009E250E" w:rsidRPr="00A15D71" w:rsidRDefault="009E250E" w:rsidP="009E250E">
      <w:pPr>
        <w:rPr>
          <w:rFonts w:ascii="Arial" w:hAnsi="Arial" w:cs="Arial"/>
          <w:b/>
          <w:bCs/>
        </w:rPr>
      </w:pPr>
      <w:r w:rsidRPr="00A15D71">
        <w:rPr>
          <w:rFonts w:ascii="Arial" w:hAnsi="Arial" w:cs="Arial"/>
          <w:b/>
          <w:bCs/>
        </w:rPr>
        <w:t>5.Aanduiding voorzitter en ondervoorzitter</w:t>
      </w:r>
    </w:p>
    <w:p w14:paraId="5E8E44D4" w14:textId="77777777" w:rsidR="009E250E" w:rsidRDefault="009E250E" w:rsidP="009E250E">
      <w:pPr>
        <w:rPr>
          <w:rFonts w:ascii="Arial" w:hAnsi="Arial" w:cs="Arial"/>
        </w:rPr>
      </w:pPr>
    </w:p>
    <w:p w14:paraId="2D53908B" w14:textId="72BC2E39" w:rsidR="009E250E" w:rsidRDefault="003C1EA0" w:rsidP="009E250E">
      <w:pPr>
        <w:rPr>
          <w:rFonts w:ascii="Arial" w:hAnsi="Arial" w:cs="Arial"/>
        </w:rPr>
      </w:pPr>
      <w:r>
        <w:rPr>
          <w:rFonts w:ascii="Arial" w:hAnsi="Arial" w:cs="Arial"/>
        </w:rPr>
        <w:t>Schepen Reinhoud De Bosscher licht de kandidatuur toe van Lieven Vanderstappen en Ali Alissa, respectievelijk als voorzitter en ondervoorzitter van de Welzijnsraad.</w:t>
      </w:r>
    </w:p>
    <w:p w14:paraId="2CCE49A9" w14:textId="77777777" w:rsidR="009E250E" w:rsidRDefault="009E250E" w:rsidP="009E250E">
      <w:pPr>
        <w:rPr>
          <w:rFonts w:ascii="Arial" w:hAnsi="Arial" w:cs="Arial"/>
        </w:rPr>
      </w:pPr>
    </w:p>
    <w:p w14:paraId="0F17AC2B" w14:textId="11573788" w:rsidR="009E250E" w:rsidRDefault="003C1EA0" w:rsidP="009E250E">
      <w:pPr>
        <w:rPr>
          <w:rFonts w:ascii="Arial" w:hAnsi="Arial" w:cs="Arial"/>
        </w:rPr>
      </w:pPr>
      <w:r>
        <w:rPr>
          <w:rFonts w:ascii="Arial" w:hAnsi="Arial" w:cs="Arial"/>
        </w:rPr>
        <w:t xml:space="preserve">De aanwezige leden van de Welzijnsraad gaan éénparig akkoord </w:t>
      </w:r>
      <w:r w:rsidR="009378B5">
        <w:rPr>
          <w:rFonts w:ascii="Arial" w:hAnsi="Arial" w:cs="Arial"/>
        </w:rPr>
        <w:t xml:space="preserve">met </w:t>
      </w:r>
      <w:r>
        <w:rPr>
          <w:rFonts w:ascii="Arial" w:hAnsi="Arial" w:cs="Arial"/>
        </w:rPr>
        <w:t>de</w:t>
      </w:r>
      <w:r w:rsidR="009378B5">
        <w:rPr>
          <w:rFonts w:ascii="Arial" w:hAnsi="Arial" w:cs="Arial"/>
        </w:rPr>
        <w:t xml:space="preserve"> voorgestelde</w:t>
      </w:r>
      <w:r>
        <w:rPr>
          <w:rFonts w:ascii="Arial" w:hAnsi="Arial" w:cs="Arial"/>
        </w:rPr>
        <w:t xml:space="preserve"> kandidaturen.</w:t>
      </w:r>
    </w:p>
    <w:p w14:paraId="25D4E61B" w14:textId="77777777" w:rsidR="003C1EA0" w:rsidRDefault="003C1EA0" w:rsidP="009E250E">
      <w:pPr>
        <w:rPr>
          <w:rFonts w:ascii="Arial" w:hAnsi="Arial" w:cs="Arial"/>
        </w:rPr>
      </w:pPr>
    </w:p>
    <w:p w14:paraId="2ECB118F" w14:textId="6AD56856" w:rsidR="009E250E" w:rsidRDefault="003C1EA0" w:rsidP="009E250E">
      <w:pPr>
        <w:rPr>
          <w:rFonts w:ascii="Arial" w:hAnsi="Arial" w:cs="Arial"/>
        </w:rPr>
      </w:pPr>
      <w:r>
        <w:rPr>
          <w:rFonts w:ascii="Arial" w:hAnsi="Arial" w:cs="Arial"/>
        </w:rPr>
        <w:t>Lieven Vanderstappen dankt de aanwezigen voor het vertrouwen en schetst het belang van welzijn in zijn brede vorm en is ervan overtuigd dat de nieuwe Welzijnsraad, mede door de ervaring, kennis en feedback van de leden een meerwaarde zal zijn voor de gemeente.</w:t>
      </w:r>
    </w:p>
    <w:p w14:paraId="4018FF5E" w14:textId="77777777" w:rsidR="0009253F" w:rsidRDefault="0009253F" w:rsidP="009E250E">
      <w:pPr>
        <w:rPr>
          <w:rFonts w:ascii="Arial" w:hAnsi="Arial" w:cs="Arial"/>
        </w:rPr>
      </w:pPr>
    </w:p>
    <w:p w14:paraId="7CDFDF80" w14:textId="71D1A36D" w:rsidR="0009253F" w:rsidRDefault="0009253F" w:rsidP="009E250E">
      <w:pPr>
        <w:rPr>
          <w:rFonts w:ascii="Arial" w:hAnsi="Arial" w:cs="Arial"/>
        </w:rPr>
      </w:pPr>
      <w:r>
        <w:rPr>
          <w:rFonts w:ascii="Arial" w:hAnsi="Arial" w:cs="Arial"/>
        </w:rPr>
        <w:t xml:space="preserve">Gelet op het aantal leden van de Welzijnsraad en de diversiteit van de te behandelen thema’s zal onderzocht worden of het opportuun is om werkgroepen </w:t>
      </w:r>
      <w:proofErr w:type="gramStart"/>
      <w:r>
        <w:rPr>
          <w:rFonts w:ascii="Arial" w:hAnsi="Arial" w:cs="Arial"/>
        </w:rPr>
        <w:t>omtrent</w:t>
      </w:r>
      <w:proofErr w:type="gramEnd"/>
      <w:r>
        <w:rPr>
          <w:rFonts w:ascii="Arial" w:hAnsi="Arial" w:cs="Arial"/>
        </w:rPr>
        <w:t xml:space="preserve"> één bepaald thema op te richten.</w:t>
      </w:r>
    </w:p>
    <w:p w14:paraId="1D598634" w14:textId="77777777" w:rsidR="009E250E" w:rsidRPr="009E250E" w:rsidRDefault="009E250E" w:rsidP="009E250E">
      <w:pPr>
        <w:rPr>
          <w:rFonts w:ascii="Arial" w:hAnsi="Arial" w:cs="Arial"/>
        </w:rPr>
      </w:pPr>
    </w:p>
    <w:p w14:paraId="7F35F4BB" w14:textId="1BE00826" w:rsidR="009E250E" w:rsidRPr="00A15D71" w:rsidRDefault="009E250E" w:rsidP="009E250E">
      <w:pPr>
        <w:rPr>
          <w:rFonts w:ascii="Arial" w:hAnsi="Arial" w:cs="Arial"/>
          <w:b/>
          <w:bCs/>
        </w:rPr>
      </w:pPr>
      <w:r w:rsidRPr="00A15D71">
        <w:rPr>
          <w:rFonts w:ascii="Arial" w:hAnsi="Arial" w:cs="Arial"/>
          <w:b/>
          <w:bCs/>
        </w:rPr>
        <w:t>6.Strategische doelen/concrete initiatieven</w:t>
      </w:r>
    </w:p>
    <w:p w14:paraId="6C9294D3" w14:textId="77777777" w:rsidR="009E250E" w:rsidRDefault="009E250E" w:rsidP="009E250E">
      <w:pPr>
        <w:rPr>
          <w:rFonts w:ascii="Arial" w:hAnsi="Arial" w:cs="Arial"/>
        </w:rPr>
      </w:pPr>
    </w:p>
    <w:p w14:paraId="61382851" w14:textId="57D44696" w:rsidR="009E250E" w:rsidRDefault="00A15D71" w:rsidP="009E250E">
      <w:pPr>
        <w:rPr>
          <w:rFonts w:ascii="Arial" w:hAnsi="Arial" w:cs="Arial"/>
          <w:lang w:val="nl-BE"/>
        </w:rPr>
      </w:pPr>
      <w:r w:rsidRPr="00A15D71">
        <w:rPr>
          <w:rFonts w:ascii="Arial" w:hAnsi="Arial" w:cs="Arial"/>
          <w:lang w:val="nl-BE"/>
        </w:rPr>
        <w:t>Het is belangrijk dat e</w:t>
      </w:r>
      <w:r>
        <w:rPr>
          <w:rFonts w:ascii="Arial" w:hAnsi="Arial" w:cs="Arial"/>
          <w:lang w:val="nl-BE"/>
        </w:rPr>
        <w:t>r thema’s worden bepaald waarrond zal worden gewerkt en onderzocht waar er nood aan is om zo aanbevelingen te doen naar het lokaal bestuur.</w:t>
      </w:r>
    </w:p>
    <w:p w14:paraId="254A6D9E" w14:textId="77777777" w:rsidR="006A3706" w:rsidRDefault="006A3706" w:rsidP="009E250E">
      <w:pPr>
        <w:rPr>
          <w:rFonts w:ascii="Arial" w:hAnsi="Arial" w:cs="Arial"/>
          <w:lang w:val="nl-BE"/>
        </w:rPr>
      </w:pPr>
    </w:p>
    <w:p w14:paraId="6EE645FF" w14:textId="254C48A9" w:rsidR="006A3706" w:rsidRDefault="006A3706" w:rsidP="009E250E">
      <w:pPr>
        <w:rPr>
          <w:rFonts w:ascii="Arial" w:hAnsi="Arial" w:cs="Arial"/>
          <w:lang w:val="nl-BE"/>
        </w:rPr>
      </w:pPr>
      <w:r>
        <w:rPr>
          <w:rFonts w:ascii="Arial" w:hAnsi="Arial" w:cs="Arial"/>
          <w:lang w:val="nl-BE"/>
        </w:rPr>
        <w:t>Taak van Welzijnsraad is om overkoepeld te werken en waar nodig andere adviesraden betrekken.</w:t>
      </w:r>
    </w:p>
    <w:p w14:paraId="55B8AE9F" w14:textId="77777777" w:rsidR="00A15D71" w:rsidRPr="00A15D71" w:rsidRDefault="00A15D71" w:rsidP="009E250E">
      <w:pPr>
        <w:rPr>
          <w:rFonts w:ascii="Arial" w:hAnsi="Arial" w:cs="Arial"/>
          <w:lang w:val="nl-BE"/>
        </w:rPr>
      </w:pPr>
    </w:p>
    <w:p w14:paraId="53FA989A" w14:textId="7BD26D59" w:rsidR="009E250E" w:rsidRPr="003C1EA0" w:rsidRDefault="009E250E" w:rsidP="009E250E">
      <w:pPr>
        <w:rPr>
          <w:rFonts w:ascii="Arial" w:hAnsi="Arial" w:cs="Arial"/>
          <w:b/>
          <w:bCs/>
        </w:rPr>
      </w:pPr>
      <w:r w:rsidRPr="003C1EA0">
        <w:rPr>
          <w:rFonts w:ascii="Arial" w:hAnsi="Arial" w:cs="Arial"/>
          <w:b/>
          <w:bCs/>
        </w:rPr>
        <w:t>7.Data vergadering Welzijnsraad 2025</w:t>
      </w:r>
    </w:p>
    <w:p w14:paraId="42D6848D" w14:textId="77777777" w:rsidR="009E250E" w:rsidRDefault="009E250E" w:rsidP="009E250E">
      <w:pPr>
        <w:rPr>
          <w:rFonts w:ascii="Arial" w:hAnsi="Arial" w:cs="Arial"/>
        </w:rPr>
      </w:pPr>
    </w:p>
    <w:p w14:paraId="31A5E24C" w14:textId="2EDA83A9" w:rsidR="003C1EA0" w:rsidRDefault="003C1EA0" w:rsidP="009E250E">
      <w:pPr>
        <w:rPr>
          <w:rFonts w:ascii="Arial" w:hAnsi="Arial" w:cs="Arial"/>
        </w:rPr>
      </w:pPr>
      <w:r>
        <w:rPr>
          <w:rFonts w:ascii="Arial" w:hAnsi="Arial" w:cs="Arial"/>
        </w:rPr>
        <w:t>Een voorstel van data zal worden overgemaakt aan de leden.</w:t>
      </w:r>
    </w:p>
    <w:p w14:paraId="57E34421" w14:textId="77777777" w:rsidR="009E250E" w:rsidRDefault="009E250E" w:rsidP="009E250E">
      <w:pPr>
        <w:rPr>
          <w:rFonts w:ascii="Arial" w:hAnsi="Arial" w:cs="Arial"/>
        </w:rPr>
      </w:pPr>
    </w:p>
    <w:p w14:paraId="3EDEB91F" w14:textId="77777777" w:rsidR="00D17815" w:rsidRDefault="00D17815" w:rsidP="003C1EA0">
      <w:pPr>
        <w:rPr>
          <w:rFonts w:ascii="Arial" w:hAnsi="Arial" w:cs="Arial"/>
          <w:b/>
          <w:bCs/>
        </w:rPr>
      </w:pPr>
    </w:p>
    <w:p w14:paraId="5C32D5AF" w14:textId="77777777" w:rsidR="00D17815" w:rsidRDefault="00D17815" w:rsidP="003C1EA0">
      <w:pPr>
        <w:rPr>
          <w:rFonts w:ascii="Arial" w:hAnsi="Arial" w:cs="Arial"/>
          <w:b/>
          <w:bCs/>
        </w:rPr>
      </w:pPr>
    </w:p>
    <w:p w14:paraId="1E084417" w14:textId="77777777" w:rsidR="00D17815" w:rsidRDefault="00D17815" w:rsidP="003C1EA0">
      <w:pPr>
        <w:rPr>
          <w:rFonts w:ascii="Arial" w:hAnsi="Arial" w:cs="Arial"/>
          <w:b/>
          <w:bCs/>
        </w:rPr>
      </w:pPr>
    </w:p>
    <w:p w14:paraId="5CD997A0" w14:textId="253C86B3" w:rsidR="00D02293" w:rsidRDefault="009E250E" w:rsidP="003C1EA0">
      <w:pPr>
        <w:rPr>
          <w:rFonts w:ascii="Arial" w:hAnsi="Arial" w:cs="Arial"/>
          <w:b/>
          <w:bCs/>
        </w:rPr>
      </w:pPr>
      <w:r w:rsidRPr="003C1EA0">
        <w:rPr>
          <w:rFonts w:ascii="Arial" w:hAnsi="Arial" w:cs="Arial"/>
          <w:b/>
          <w:bCs/>
        </w:rPr>
        <w:t>8.Varia en mededelingen</w:t>
      </w:r>
    </w:p>
    <w:p w14:paraId="19D05598" w14:textId="77777777" w:rsidR="006A3706" w:rsidRDefault="006A3706" w:rsidP="003C1EA0">
      <w:pPr>
        <w:rPr>
          <w:rFonts w:ascii="Arial" w:hAnsi="Arial" w:cs="Arial"/>
          <w:b/>
          <w:bCs/>
        </w:rPr>
      </w:pPr>
    </w:p>
    <w:p w14:paraId="2B98FE0F" w14:textId="0AD5889D" w:rsidR="006A3706" w:rsidRDefault="006A3706" w:rsidP="003C1EA0">
      <w:pPr>
        <w:rPr>
          <w:rFonts w:ascii="Arial" w:hAnsi="Arial" w:cs="Arial"/>
        </w:rPr>
      </w:pPr>
      <w:r w:rsidRPr="006A3706">
        <w:rPr>
          <w:rFonts w:ascii="Arial" w:hAnsi="Arial" w:cs="Arial"/>
        </w:rPr>
        <w:t xml:space="preserve">11 oktober 2026: Babbeltaartjes, een organisatie van ELZ </w:t>
      </w:r>
      <w:proofErr w:type="spellStart"/>
      <w:r w:rsidRPr="006A3706">
        <w:rPr>
          <w:rFonts w:ascii="Arial" w:hAnsi="Arial" w:cs="Arial"/>
        </w:rPr>
        <w:t>Amalo</w:t>
      </w:r>
      <w:proofErr w:type="spellEnd"/>
    </w:p>
    <w:p w14:paraId="77B304B9" w14:textId="77777777" w:rsidR="006A3706" w:rsidRPr="006A3706" w:rsidRDefault="006A3706" w:rsidP="003C1EA0">
      <w:pPr>
        <w:rPr>
          <w:rFonts w:ascii="Arial" w:hAnsi="Arial" w:cs="Arial"/>
        </w:rPr>
      </w:pPr>
    </w:p>
    <w:p w14:paraId="5B90E6D7" w14:textId="418AA7A3" w:rsidR="006A3706" w:rsidRPr="003C1EA0" w:rsidRDefault="006A3706" w:rsidP="003C1EA0">
      <w:pPr>
        <w:rPr>
          <w:rFonts w:ascii="Arial" w:hAnsi="Arial" w:cs="Arial"/>
          <w:b/>
          <w:bCs/>
        </w:rPr>
      </w:pPr>
      <w:r>
        <w:rPr>
          <w:noProof/>
        </w:rPr>
        <w:drawing>
          <wp:inline distT="0" distB="0" distL="0" distR="0" wp14:anchorId="081F15F6" wp14:editId="6D46F569">
            <wp:extent cx="2473377" cy="3498177"/>
            <wp:effectExtent l="0" t="0" r="3175" b="7620"/>
            <wp:docPr id="1822217582" name="Afbeelding 1" descr="Afbeelding met tekst, persoon, Menselijk gezicht,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17582" name="Afbeelding 1" descr="Afbeelding met tekst, persoon, Menselijk gezicht, schermopname&#10;&#10;Door AI gegenereerde inhoud is mogelijk onjui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83958" cy="3513142"/>
                    </a:xfrm>
                    <a:prstGeom prst="rect">
                      <a:avLst/>
                    </a:prstGeom>
                    <a:noFill/>
                    <a:ln>
                      <a:noFill/>
                    </a:ln>
                  </pic:spPr>
                </pic:pic>
              </a:graphicData>
            </a:graphic>
          </wp:inline>
        </w:drawing>
      </w:r>
    </w:p>
    <w:sectPr w:rsidR="006A3706" w:rsidRPr="003C1EA0" w:rsidSect="00E6002C">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7796"/>
    <w:multiLevelType w:val="hybridMultilevel"/>
    <w:tmpl w:val="EC180AD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B92239D"/>
    <w:multiLevelType w:val="hybridMultilevel"/>
    <w:tmpl w:val="D0BE919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1A056DB9"/>
    <w:multiLevelType w:val="hybridMultilevel"/>
    <w:tmpl w:val="5AAC08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1E46EB5"/>
    <w:multiLevelType w:val="hybridMultilevel"/>
    <w:tmpl w:val="B1965F1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B52852"/>
    <w:multiLevelType w:val="hybridMultilevel"/>
    <w:tmpl w:val="F784217E"/>
    <w:lvl w:ilvl="0" w:tplc="08130003">
      <w:start w:val="1"/>
      <w:numFmt w:val="bullet"/>
      <w:lvlText w:val="o"/>
      <w:lvlJc w:val="left"/>
      <w:pPr>
        <w:ind w:left="2136" w:hanging="360"/>
      </w:pPr>
      <w:rPr>
        <w:rFonts w:ascii="Courier New" w:hAnsi="Courier New" w:cs="Courier New"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5" w15:restartNumberingAfterBreak="0">
    <w:nsid w:val="297C3C63"/>
    <w:multiLevelType w:val="hybridMultilevel"/>
    <w:tmpl w:val="BD04F8AA"/>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B326712"/>
    <w:multiLevelType w:val="hybridMultilevel"/>
    <w:tmpl w:val="C526B6CE"/>
    <w:lvl w:ilvl="0" w:tplc="0813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C13A15"/>
    <w:multiLevelType w:val="hybridMultilevel"/>
    <w:tmpl w:val="F4FC17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9251724"/>
    <w:multiLevelType w:val="hybridMultilevel"/>
    <w:tmpl w:val="E640A356"/>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C950AC9"/>
    <w:multiLevelType w:val="hybridMultilevel"/>
    <w:tmpl w:val="05EEF736"/>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0" w15:restartNumberingAfterBreak="0">
    <w:nsid w:val="6078397D"/>
    <w:multiLevelType w:val="hybridMultilevel"/>
    <w:tmpl w:val="3A0C71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7EF045E"/>
    <w:multiLevelType w:val="hybridMultilevel"/>
    <w:tmpl w:val="92A2EA66"/>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89F78BD"/>
    <w:multiLevelType w:val="hybridMultilevel"/>
    <w:tmpl w:val="6C08E776"/>
    <w:lvl w:ilvl="0" w:tplc="0813000F">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CBD668D"/>
    <w:multiLevelType w:val="hybridMultilevel"/>
    <w:tmpl w:val="0B144CE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2EE7384"/>
    <w:multiLevelType w:val="hybridMultilevel"/>
    <w:tmpl w:val="CFF8D42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57559420">
    <w:abstractNumId w:val="5"/>
  </w:num>
  <w:num w:numId="2" w16cid:durableId="622929441">
    <w:abstractNumId w:val="14"/>
  </w:num>
  <w:num w:numId="3" w16cid:durableId="1669477688">
    <w:abstractNumId w:val="10"/>
  </w:num>
  <w:num w:numId="4" w16cid:durableId="1088114754">
    <w:abstractNumId w:val="7"/>
  </w:num>
  <w:num w:numId="5" w16cid:durableId="1254123189">
    <w:abstractNumId w:val="0"/>
  </w:num>
  <w:num w:numId="6" w16cid:durableId="477769432">
    <w:abstractNumId w:val="9"/>
  </w:num>
  <w:num w:numId="7" w16cid:durableId="306011449">
    <w:abstractNumId w:val="4"/>
  </w:num>
  <w:num w:numId="8" w16cid:durableId="1345285446">
    <w:abstractNumId w:val="11"/>
  </w:num>
  <w:num w:numId="9" w16cid:durableId="612565118">
    <w:abstractNumId w:val="2"/>
  </w:num>
  <w:num w:numId="10" w16cid:durableId="394864299">
    <w:abstractNumId w:val="3"/>
  </w:num>
  <w:num w:numId="11" w16cid:durableId="1537310673">
    <w:abstractNumId w:val="8"/>
  </w:num>
  <w:num w:numId="12" w16cid:durableId="1689408239">
    <w:abstractNumId w:val="6"/>
  </w:num>
  <w:num w:numId="13" w16cid:durableId="1035619584">
    <w:abstractNumId w:val="12"/>
  </w:num>
  <w:num w:numId="14" w16cid:durableId="1397244190">
    <w:abstractNumId w:val="13"/>
  </w:num>
  <w:num w:numId="15" w16cid:durableId="114249970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nl-NL" w:vendorID="1" w:dllVersion="512" w:checkStyle="1"/>
  <w:activeWritingStyle w:appName="MSWord" w:lang="nl-BE"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EA3"/>
    <w:rsid w:val="00001D3C"/>
    <w:rsid w:val="00002289"/>
    <w:rsid w:val="000035E8"/>
    <w:rsid w:val="00003B92"/>
    <w:rsid w:val="0000456E"/>
    <w:rsid w:val="0001445D"/>
    <w:rsid w:val="000157A4"/>
    <w:rsid w:val="00024319"/>
    <w:rsid w:val="00024867"/>
    <w:rsid w:val="00024FCB"/>
    <w:rsid w:val="000251BA"/>
    <w:rsid w:val="00025660"/>
    <w:rsid w:val="00027342"/>
    <w:rsid w:val="00032224"/>
    <w:rsid w:val="0003669A"/>
    <w:rsid w:val="000463D8"/>
    <w:rsid w:val="00050CEF"/>
    <w:rsid w:val="000521EC"/>
    <w:rsid w:val="000535A5"/>
    <w:rsid w:val="0005608F"/>
    <w:rsid w:val="00057748"/>
    <w:rsid w:val="00057B52"/>
    <w:rsid w:val="00062D85"/>
    <w:rsid w:val="0007232A"/>
    <w:rsid w:val="00075CC4"/>
    <w:rsid w:val="00082A63"/>
    <w:rsid w:val="00084274"/>
    <w:rsid w:val="00086E1B"/>
    <w:rsid w:val="00086F74"/>
    <w:rsid w:val="00087753"/>
    <w:rsid w:val="0009253F"/>
    <w:rsid w:val="000928F2"/>
    <w:rsid w:val="0009315A"/>
    <w:rsid w:val="000931A1"/>
    <w:rsid w:val="00095833"/>
    <w:rsid w:val="00097CF3"/>
    <w:rsid w:val="000A0391"/>
    <w:rsid w:val="000A1445"/>
    <w:rsid w:val="000A215C"/>
    <w:rsid w:val="000A27B3"/>
    <w:rsid w:val="000A3648"/>
    <w:rsid w:val="000A4067"/>
    <w:rsid w:val="000A4621"/>
    <w:rsid w:val="000A6337"/>
    <w:rsid w:val="000A73FE"/>
    <w:rsid w:val="000B1EEA"/>
    <w:rsid w:val="000C56FC"/>
    <w:rsid w:val="000C5CB8"/>
    <w:rsid w:val="000C6361"/>
    <w:rsid w:val="000C710A"/>
    <w:rsid w:val="000D0289"/>
    <w:rsid w:val="000D194E"/>
    <w:rsid w:val="000D26AB"/>
    <w:rsid w:val="000D452B"/>
    <w:rsid w:val="000E35DA"/>
    <w:rsid w:val="000E4C41"/>
    <w:rsid w:val="000E643D"/>
    <w:rsid w:val="000E6958"/>
    <w:rsid w:val="000E6BA3"/>
    <w:rsid w:val="000E72AB"/>
    <w:rsid w:val="000E7B62"/>
    <w:rsid w:val="000F6A39"/>
    <w:rsid w:val="00101205"/>
    <w:rsid w:val="001015C0"/>
    <w:rsid w:val="001018FE"/>
    <w:rsid w:val="00101ADA"/>
    <w:rsid w:val="001031F2"/>
    <w:rsid w:val="00106860"/>
    <w:rsid w:val="00107A22"/>
    <w:rsid w:val="00113FAB"/>
    <w:rsid w:val="0011748B"/>
    <w:rsid w:val="00117FEE"/>
    <w:rsid w:val="001239DB"/>
    <w:rsid w:val="00125900"/>
    <w:rsid w:val="00125BDE"/>
    <w:rsid w:val="00126B0F"/>
    <w:rsid w:val="00126F47"/>
    <w:rsid w:val="00132BA1"/>
    <w:rsid w:val="00137CF5"/>
    <w:rsid w:val="0014178D"/>
    <w:rsid w:val="00143285"/>
    <w:rsid w:val="00146B87"/>
    <w:rsid w:val="0015053A"/>
    <w:rsid w:val="00151094"/>
    <w:rsid w:val="0016024B"/>
    <w:rsid w:val="00161BBD"/>
    <w:rsid w:val="00165F7D"/>
    <w:rsid w:val="0016760E"/>
    <w:rsid w:val="00167A4D"/>
    <w:rsid w:val="001719DC"/>
    <w:rsid w:val="001756FA"/>
    <w:rsid w:val="0017666F"/>
    <w:rsid w:val="0018228A"/>
    <w:rsid w:val="00182A62"/>
    <w:rsid w:val="001837F6"/>
    <w:rsid w:val="00185255"/>
    <w:rsid w:val="00186875"/>
    <w:rsid w:val="00186E7C"/>
    <w:rsid w:val="00194DA2"/>
    <w:rsid w:val="00195E67"/>
    <w:rsid w:val="001964BA"/>
    <w:rsid w:val="001971B6"/>
    <w:rsid w:val="0019727E"/>
    <w:rsid w:val="00197492"/>
    <w:rsid w:val="0019794D"/>
    <w:rsid w:val="001A498D"/>
    <w:rsid w:val="001A6329"/>
    <w:rsid w:val="001A6469"/>
    <w:rsid w:val="001A6831"/>
    <w:rsid w:val="001A79C7"/>
    <w:rsid w:val="001B0E35"/>
    <w:rsid w:val="001B1588"/>
    <w:rsid w:val="001B27C2"/>
    <w:rsid w:val="001B3EFA"/>
    <w:rsid w:val="001B5A90"/>
    <w:rsid w:val="001C1B5C"/>
    <w:rsid w:val="001C566B"/>
    <w:rsid w:val="001C6ADE"/>
    <w:rsid w:val="001D17B7"/>
    <w:rsid w:val="001D21E6"/>
    <w:rsid w:val="001D3CCE"/>
    <w:rsid w:val="001D4111"/>
    <w:rsid w:val="001D44CF"/>
    <w:rsid w:val="001D4893"/>
    <w:rsid w:val="001D7498"/>
    <w:rsid w:val="001E51EF"/>
    <w:rsid w:val="001E5F75"/>
    <w:rsid w:val="001F386E"/>
    <w:rsid w:val="001F5B1B"/>
    <w:rsid w:val="001F61DC"/>
    <w:rsid w:val="001F6273"/>
    <w:rsid w:val="002002C8"/>
    <w:rsid w:val="002008D8"/>
    <w:rsid w:val="00201385"/>
    <w:rsid w:val="00204E10"/>
    <w:rsid w:val="0020529F"/>
    <w:rsid w:val="00210E52"/>
    <w:rsid w:val="0021111B"/>
    <w:rsid w:val="002122AB"/>
    <w:rsid w:val="0021232B"/>
    <w:rsid w:val="00212824"/>
    <w:rsid w:val="00212F62"/>
    <w:rsid w:val="0021356F"/>
    <w:rsid w:val="00221710"/>
    <w:rsid w:val="00222030"/>
    <w:rsid w:val="0022355D"/>
    <w:rsid w:val="00224B8E"/>
    <w:rsid w:val="00226993"/>
    <w:rsid w:val="002277E1"/>
    <w:rsid w:val="00235143"/>
    <w:rsid w:val="00235829"/>
    <w:rsid w:val="002364C0"/>
    <w:rsid w:val="00241286"/>
    <w:rsid w:val="00241C48"/>
    <w:rsid w:val="00243173"/>
    <w:rsid w:val="00244EB1"/>
    <w:rsid w:val="002451A3"/>
    <w:rsid w:val="002468A8"/>
    <w:rsid w:val="002474E0"/>
    <w:rsid w:val="0025025A"/>
    <w:rsid w:val="002549D0"/>
    <w:rsid w:val="00260FBF"/>
    <w:rsid w:val="00262FDF"/>
    <w:rsid w:val="00264F4E"/>
    <w:rsid w:val="00265903"/>
    <w:rsid w:val="002670A7"/>
    <w:rsid w:val="002734D0"/>
    <w:rsid w:val="00273CF6"/>
    <w:rsid w:val="00273E78"/>
    <w:rsid w:val="00283728"/>
    <w:rsid w:val="00283C11"/>
    <w:rsid w:val="00286B70"/>
    <w:rsid w:val="002917E6"/>
    <w:rsid w:val="00296386"/>
    <w:rsid w:val="00297AF3"/>
    <w:rsid w:val="002A0FC5"/>
    <w:rsid w:val="002A217F"/>
    <w:rsid w:val="002A2BDB"/>
    <w:rsid w:val="002A2EB5"/>
    <w:rsid w:val="002A32BF"/>
    <w:rsid w:val="002A3D71"/>
    <w:rsid w:val="002A5752"/>
    <w:rsid w:val="002A69BC"/>
    <w:rsid w:val="002B49C4"/>
    <w:rsid w:val="002B6171"/>
    <w:rsid w:val="002C1CF3"/>
    <w:rsid w:val="002C2520"/>
    <w:rsid w:val="002C3B6A"/>
    <w:rsid w:val="002C66F3"/>
    <w:rsid w:val="002C7DFD"/>
    <w:rsid w:val="002D0A7D"/>
    <w:rsid w:val="002D2653"/>
    <w:rsid w:val="002D2F99"/>
    <w:rsid w:val="002D33E8"/>
    <w:rsid w:val="002D61BD"/>
    <w:rsid w:val="002D7B43"/>
    <w:rsid w:val="002E1C7A"/>
    <w:rsid w:val="002E7363"/>
    <w:rsid w:val="002F011E"/>
    <w:rsid w:val="002F15B1"/>
    <w:rsid w:val="002F1F90"/>
    <w:rsid w:val="002F69CC"/>
    <w:rsid w:val="00305E77"/>
    <w:rsid w:val="00311904"/>
    <w:rsid w:val="0031224C"/>
    <w:rsid w:val="00316FC1"/>
    <w:rsid w:val="003176F7"/>
    <w:rsid w:val="00325E0E"/>
    <w:rsid w:val="00326091"/>
    <w:rsid w:val="003313A3"/>
    <w:rsid w:val="00342EB5"/>
    <w:rsid w:val="00343143"/>
    <w:rsid w:val="00345DBE"/>
    <w:rsid w:val="00347272"/>
    <w:rsid w:val="003542E7"/>
    <w:rsid w:val="00356388"/>
    <w:rsid w:val="00361317"/>
    <w:rsid w:val="003625B0"/>
    <w:rsid w:val="00362618"/>
    <w:rsid w:val="003626FC"/>
    <w:rsid w:val="0036328C"/>
    <w:rsid w:val="00363578"/>
    <w:rsid w:val="0036519B"/>
    <w:rsid w:val="00371120"/>
    <w:rsid w:val="0037140E"/>
    <w:rsid w:val="00372BC0"/>
    <w:rsid w:val="0037725D"/>
    <w:rsid w:val="00382B93"/>
    <w:rsid w:val="00383647"/>
    <w:rsid w:val="00390B92"/>
    <w:rsid w:val="00391884"/>
    <w:rsid w:val="003923C9"/>
    <w:rsid w:val="00394442"/>
    <w:rsid w:val="00394A62"/>
    <w:rsid w:val="003A00F6"/>
    <w:rsid w:val="003A35A6"/>
    <w:rsid w:val="003A3BB1"/>
    <w:rsid w:val="003A6398"/>
    <w:rsid w:val="003B21F5"/>
    <w:rsid w:val="003B2FEF"/>
    <w:rsid w:val="003B49A8"/>
    <w:rsid w:val="003B5EA6"/>
    <w:rsid w:val="003C1EA0"/>
    <w:rsid w:val="003C2BAB"/>
    <w:rsid w:val="003D02FA"/>
    <w:rsid w:val="003D0E90"/>
    <w:rsid w:val="003D68CC"/>
    <w:rsid w:val="003E0AD4"/>
    <w:rsid w:val="003E0DA4"/>
    <w:rsid w:val="003E181A"/>
    <w:rsid w:val="003E2978"/>
    <w:rsid w:val="003E29D7"/>
    <w:rsid w:val="003E46F9"/>
    <w:rsid w:val="003E4901"/>
    <w:rsid w:val="003E4AF2"/>
    <w:rsid w:val="003F4386"/>
    <w:rsid w:val="003F4E99"/>
    <w:rsid w:val="003F5CCC"/>
    <w:rsid w:val="003F638D"/>
    <w:rsid w:val="003F7735"/>
    <w:rsid w:val="004016ED"/>
    <w:rsid w:val="0040251B"/>
    <w:rsid w:val="00406281"/>
    <w:rsid w:val="004146A9"/>
    <w:rsid w:val="004169CD"/>
    <w:rsid w:val="00421EAA"/>
    <w:rsid w:val="00424B38"/>
    <w:rsid w:val="00426716"/>
    <w:rsid w:val="0042703F"/>
    <w:rsid w:val="00427109"/>
    <w:rsid w:val="004277AE"/>
    <w:rsid w:val="00430E2B"/>
    <w:rsid w:val="00431934"/>
    <w:rsid w:val="0043252A"/>
    <w:rsid w:val="004331EC"/>
    <w:rsid w:val="004360F4"/>
    <w:rsid w:val="00436E4E"/>
    <w:rsid w:val="00443967"/>
    <w:rsid w:val="00444DDC"/>
    <w:rsid w:val="004452CF"/>
    <w:rsid w:val="004460B5"/>
    <w:rsid w:val="0045038E"/>
    <w:rsid w:val="00451E6D"/>
    <w:rsid w:val="0045219A"/>
    <w:rsid w:val="00453933"/>
    <w:rsid w:val="004569B6"/>
    <w:rsid w:val="00457544"/>
    <w:rsid w:val="00460699"/>
    <w:rsid w:val="0046307F"/>
    <w:rsid w:val="004636F0"/>
    <w:rsid w:val="00466D33"/>
    <w:rsid w:val="004732BE"/>
    <w:rsid w:val="00476D3E"/>
    <w:rsid w:val="00483BDA"/>
    <w:rsid w:val="00483DDF"/>
    <w:rsid w:val="0048414E"/>
    <w:rsid w:val="00487367"/>
    <w:rsid w:val="004874CC"/>
    <w:rsid w:val="004906B1"/>
    <w:rsid w:val="00491DF1"/>
    <w:rsid w:val="00492346"/>
    <w:rsid w:val="00492619"/>
    <w:rsid w:val="00497377"/>
    <w:rsid w:val="004A5BF0"/>
    <w:rsid w:val="004B0C72"/>
    <w:rsid w:val="004B2B83"/>
    <w:rsid w:val="004B33C6"/>
    <w:rsid w:val="004B6B18"/>
    <w:rsid w:val="004B73B7"/>
    <w:rsid w:val="004C01F2"/>
    <w:rsid w:val="004C2500"/>
    <w:rsid w:val="004C51A7"/>
    <w:rsid w:val="004C580F"/>
    <w:rsid w:val="004C65C8"/>
    <w:rsid w:val="004C6682"/>
    <w:rsid w:val="004C688A"/>
    <w:rsid w:val="004D5B8D"/>
    <w:rsid w:val="004D6DD1"/>
    <w:rsid w:val="004D7F8B"/>
    <w:rsid w:val="004E08D8"/>
    <w:rsid w:val="004E4850"/>
    <w:rsid w:val="004F18A1"/>
    <w:rsid w:val="004F4005"/>
    <w:rsid w:val="005002F5"/>
    <w:rsid w:val="005003B8"/>
    <w:rsid w:val="005016C2"/>
    <w:rsid w:val="0050278B"/>
    <w:rsid w:val="005067FE"/>
    <w:rsid w:val="00507E85"/>
    <w:rsid w:val="0051104B"/>
    <w:rsid w:val="00511377"/>
    <w:rsid w:val="00512127"/>
    <w:rsid w:val="00513940"/>
    <w:rsid w:val="0051421A"/>
    <w:rsid w:val="0051552F"/>
    <w:rsid w:val="00515A03"/>
    <w:rsid w:val="00522C6F"/>
    <w:rsid w:val="00523DE9"/>
    <w:rsid w:val="00527885"/>
    <w:rsid w:val="00527CC4"/>
    <w:rsid w:val="00531346"/>
    <w:rsid w:val="00533B46"/>
    <w:rsid w:val="00534B5D"/>
    <w:rsid w:val="00534B79"/>
    <w:rsid w:val="005360EA"/>
    <w:rsid w:val="00540BC9"/>
    <w:rsid w:val="00542E97"/>
    <w:rsid w:val="005500CF"/>
    <w:rsid w:val="00553120"/>
    <w:rsid w:val="005536EC"/>
    <w:rsid w:val="00553AFC"/>
    <w:rsid w:val="0055472E"/>
    <w:rsid w:val="00554E68"/>
    <w:rsid w:val="00554FD9"/>
    <w:rsid w:val="00555C61"/>
    <w:rsid w:val="005610A6"/>
    <w:rsid w:val="0056397A"/>
    <w:rsid w:val="005644AB"/>
    <w:rsid w:val="005702FA"/>
    <w:rsid w:val="00570EAD"/>
    <w:rsid w:val="005735F0"/>
    <w:rsid w:val="00574B81"/>
    <w:rsid w:val="00574F44"/>
    <w:rsid w:val="0057636C"/>
    <w:rsid w:val="00577D41"/>
    <w:rsid w:val="00580132"/>
    <w:rsid w:val="00584F0B"/>
    <w:rsid w:val="00586756"/>
    <w:rsid w:val="00592A97"/>
    <w:rsid w:val="005930C3"/>
    <w:rsid w:val="005978D9"/>
    <w:rsid w:val="005A0680"/>
    <w:rsid w:val="005A14F3"/>
    <w:rsid w:val="005A365F"/>
    <w:rsid w:val="005A4462"/>
    <w:rsid w:val="005A765C"/>
    <w:rsid w:val="005A7BE2"/>
    <w:rsid w:val="005B09A9"/>
    <w:rsid w:val="005B263F"/>
    <w:rsid w:val="005C0FE4"/>
    <w:rsid w:val="005C798A"/>
    <w:rsid w:val="005D1316"/>
    <w:rsid w:val="005D2C18"/>
    <w:rsid w:val="005D32BA"/>
    <w:rsid w:val="005D3D03"/>
    <w:rsid w:val="005D4870"/>
    <w:rsid w:val="005D5400"/>
    <w:rsid w:val="005D61A2"/>
    <w:rsid w:val="005E080B"/>
    <w:rsid w:val="005E0B4E"/>
    <w:rsid w:val="005E5917"/>
    <w:rsid w:val="005E5D56"/>
    <w:rsid w:val="005E6CDF"/>
    <w:rsid w:val="005E7A96"/>
    <w:rsid w:val="005F025B"/>
    <w:rsid w:val="005F7449"/>
    <w:rsid w:val="00601F89"/>
    <w:rsid w:val="00602241"/>
    <w:rsid w:val="00602D34"/>
    <w:rsid w:val="00604AC9"/>
    <w:rsid w:val="006054FA"/>
    <w:rsid w:val="0061039A"/>
    <w:rsid w:val="006110EA"/>
    <w:rsid w:val="00613AB2"/>
    <w:rsid w:val="00613EE2"/>
    <w:rsid w:val="00621658"/>
    <w:rsid w:val="00621A67"/>
    <w:rsid w:val="006236F7"/>
    <w:rsid w:val="006244B5"/>
    <w:rsid w:val="00631860"/>
    <w:rsid w:val="0063255E"/>
    <w:rsid w:val="006333E0"/>
    <w:rsid w:val="0063396C"/>
    <w:rsid w:val="00633CF9"/>
    <w:rsid w:val="00635497"/>
    <w:rsid w:val="00636006"/>
    <w:rsid w:val="006404E8"/>
    <w:rsid w:val="0064593D"/>
    <w:rsid w:val="0065363C"/>
    <w:rsid w:val="00654EA3"/>
    <w:rsid w:val="00661B51"/>
    <w:rsid w:val="00661BC4"/>
    <w:rsid w:val="0066236C"/>
    <w:rsid w:val="00663740"/>
    <w:rsid w:val="006649D8"/>
    <w:rsid w:val="00665288"/>
    <w:rsid w:val="00665DCB"/>
    <w:rsid w:val="00665EBC"/>
    <w:rsid w:val="00670103"/>
    <w:rsid w:val="00671A40"/>
    <w:rsid w:val="00671E66"/>
    <w:rsid w:val="00672CD3"/>
    <w:rsid w:val="00676005"/>
    <w:rsid w:val="00684870"/>
    <w:rsid w:val="00690DE3"/>
    <w:rsid w:val="0069170D"/>
    <w:rsid w:val="00692DA4"/>
    <w:rsid w:val="006978E9"/>
    <w:rsid w:val="00697B6F"/>
    <w:rsid w:val="006A11AD"/>
    <w:rsid w:val="006A3706"/>
    <w:rsid w:val="006A3C20"/>
    <w:rsid w:val="006A5629"/>
    <w:rsid w:val="006A5961"/>
    <w:rsid w:val="006B0C54"/>
    <w:rsid w:val="006B4E55"/>
    <w:rsid w:val="006B67A6"/>
    <w:rsid w:val="006B757C"/>
    <w:rsid w:val="006C480E"/>
    <w:rsid w:val="006D1EE8"/>
    <w:rsid w:val="006D41C1"/>
    <w:rsid w:val="006D51AC"/>
    <w:rsid w:val="006E0B3F"/>
    <w:rsid w:val="006E274E"/>
    <w:rsid w:val="006E55FA"/>
    <w:rsid w:val="006E782F"/>
    <w:rsid w:val="006F153C"/>
    <w:rsid w:val="006F5317"/>
    <w:rsid w:val="00701B26"/>
    <w:rsid w:val="00703B8E"/>
    <w:rsid w:val="007071C5"/>
    <w:rsid w:val="007128E8"/>
    <w:rsid w:val="00722F27"/>
    <w:rsid w:val="00725BF5"/>
    <w:rsid w:val="00726068"/>
    <w:rsid w:val="00727BA6"/>
    <w:rsid w:val="007304B4"/>
    <w:rsid w:val="00732623"/>
    <w:rsid w:val="00733FC2"/>
    <w:rsid w:val="0073632B"/>
    <w:rsid w:val="007406D7"/>
    <w:rsid w:val="00741463"/>
    <w:rsid w:val="00745BA3"/>
    <w:rsid w:val="00745EF2"/>
    <w:rsid w:val="00746220"/>
    <w:rsid w:val="007500EA"/>
    <w:rsid w:val="00750896"/>
    <w:rsid w:val="0075404A"/>
    <w:rsid w:val="00754266"/>
    <w:rsid w:val="0075594E"/>
    <w:rsid w:val="00756A83"/>
    <w:rsid w:val="00756EB4"/>
    <w:rsid w:val="007600FF"/>
    <w:rsid w:val="00760C35"/>
    <w:rsid w:val="00760F00"/>
    <w:rsid w:val="00761CDA"/>
    <w:rsid w:val="007620DD"/>
    <w:rsid w:val="007647C1"/>
    <w:rsid w:val="00767349"/>
    <w:rsid w:val="00767E77"/>
    <w:rsid w:val="00771BFF"/>
    <w:rsid w:val="0077754B"/>
    <w:rsid w:val="00777CAB"/>
    <w:rsid w:val="007808D2"/>
    <w:rsid w:val="0078191F"/>
    <w:rsid w:val="007851F2"/>
    <w:rsid w:val="00786369"/>
    <w:rsid w:val="007866C5"/>
    <w:rsid w:val="00792D20"/>
    <w:rsid w:val="0079418F"/>
    <w:rsid w:val="007949B2"/>
    <w:rsid w:val="007964EC"/>
    <w:rsid w:val="007A00A0"/>
    <w:rsid w:val="007A18F3"/>
    <w:rsid w:val="007B11F8"/>
    <w:rsid w:val="007B202D"/>
    <w:rsid w:val="007B4254"/>
    <w:rsid w:val="007B43B5"/>
    <w:rsid w:val="007B44FF"/>
    <w:rsid w:val="007B6F63"/>
    <w:rsid w:val="007B7817"/>
    <w:rsid w:val="007C031F"/>
    <w:rsid w:val="007C12D9"/>
    <w:rsid w:val="007C3DF5"/>
    <w:rsid w:val="007C56AE"/>
    <w:rsid w:val="007D1F1C"/>
    <w:rsid w:val="007D5A66"/>
    <w:rsid w:val="007D6C1F"/>
    <w:rsid w:val="007E0979"/>
    <w:rsid w:val="007E1212"/>
    <w:rsid w:val="007E5CBE"/>
    <w:rsid w:val="007E7F9F"/>
    <w:rsid w:val="007F1B5C"/>
    <w:rsid w:val="007F28C1"/>
    <w:rsid w:val="007F4D7B"/>
    <w:rsid w:val="008001B9"/>
    <w:rsid w:val="00800337"/>
    <w:rsid w:val="008016D5"/>
    <w:rsid w:val="008020F9"/>
    <w:rsid w:val="0080266C"/>
    <w:rsid w:val="008046E8"/>
    <w:rsid w:val="00804CAF"/>
    <w:rsid w:val="0080656C"/>
    <w:rsid w:val="0080754E"/>
    <w:rsid w:val="008112C3"/>
    <w:rsid w:val="00813608"/>
    <w:rsid w:val="00814169"/>
    <w:rsid w:val="008152AE"/>
    <w:rsid w:val="00817F7F"/>
    <w:rsid w:val="0082283D"/>
    <w:rsid w:val="00824126"/>
    <w:rsid w:val="0082687E"/>
    <w:rsid w:val="00830573"/>
    <w:rsid w:val="00830CF4"/>
    <w:rsid w:val="00831ABE"/>
    <w:rsid w:val="00833E21"/>
    <w:rsid w:val="00834115"/>
    <w:rsid w:val="008378F7"/>
    <w:rsid w:val="00837F1A"/>
    <w:rsid w:val="00840511"/>
    <w:rsid w:val="008413A3"/>
    <w:rsid w:val="0084366F"/>
    <w:rsid w:val="00847E83"/>
    <w:rsid w:val="0085058D"/>
    <w:rsid w:val="00850BE3"/>
    <w:rsid w:val="00850CA6"/>
    <w:rsid w:val="0085247A"/>
    <w:rsid w:val="00854B3E"/>
    <w:rsid w:val="00855213"/>
    <w:rsid w:val="00856D41"/>
    <w:rsid w:val="00860AAD"/>
    <w:rsid w:val="00867824"/>
    <w:rsid w:val="0087303C"/>
    <w:rsid w:val="00873AEE"/>
    <w:rsid w:val="00874EEA"/>
    <w:rsid w:val="00880B76"/>
    <w:rsid w:val="00880DB8"/>
    <w:rsid w:val="0088119F"/>
    <w:rsid w:val="008811A9"/>
    <w:rsid w:val="008833C6"/>
    <w:rsid w:val="00887443"/>
    <w:rsid w:val="00890364"/>
    <w:rsid w:val="00892665"/>
    <w:rsid w:val="00897808"/>
    <w:rsid w:val="008A0116"/>
    <w:rsid w:val="008A1480"/>
    <w:rsid w:val="008A6436"/>
    <w:rsid w:val="008B1BB0"/>
    <w:rsid w:val="008B204D"/>
    <w:rsid w:val="008B22D2"/>
    <w:rsid w:val="008B55DF"/>
    <w:rsid w:val="008B6D11"/>
    <w:rsid w:val="008C081E"/>
    <w:rsid w:val="008C1076"/>
    <w:rsid w:val="008C2199"/>
    <w:rsid w:val="008C2F30"/>
    <w:rsid w:val="008C357C"/>
    <w:rsid w:val="008C4305"/>
    <w:rsid w:val="008C58D4"/>
    <w:rsid w:val="008D0A8F"/>
    <w:rsid w:val="008D1099"/>
    <w:rsid w:val="008D263A"/>
    <w:rsid w:val="008D3A22"/>
    <w:rsid w:val="008D4C98"/>
    <w:rsid w:val="008D7088"/>
    <w:rsid w:val="008D720B"/>
    <w:rsid w:val="008E0FBC"/>
    <w:rsid w:val="008E2A2A"/>
    <w:rsid w:val="008E3313"/>
    <w:rsid w:val="008F032D"/>
    <w:rsid w:val="008F49EB"/>
    <w:rsid w:val="008F7EA9"/>
    <w:rsid w:val="0090152A"/>
    <w:rsid w:val="009030CA"/>
    <w:rsid w:val="00904944"/>
    <w:rsid w:val="00904B83"/>
    <w:rsid w:val="009104F8"/>
    <w:rsid w:val="00913E70"/>
    <w:rsid w:val="00916E88"/>
    <w:rsid w:val="00917835"/>
    <w:rsid w:val="009200C8"/>
    <w:rsid w:val="00924864"/>
    <w:rsid w:val="00924A28"/>
    <w:rsid w:val="00925E1D"/>
    <w:rsid w:val="00930F88"/>
    <w:rsid w:val="0093264A"/>
    <w:rsid w:val="00933687"/>
    <w:rsid w:val="00936DA4"/>
    <w:rsid w:val="009378B5"/>
    <w:rsid w:val="0094193C"/>
    <w:rsid w:val="00950967"/>
    <w:rsid w:val="00951097"/>
    <w:rsid w:val="009511D4"/>
    <w:rsid w:val="00951CB6"/>
    <w:rsid w:val="00953B90"/>
    <w:rsid w:val="009546A8"/>
    <w:rsid w:val="009575ED"/>
    <w:rsid w:val="00963884"/>
    <w:rsid w:val="00963CC6"/>
    <w:rsid w:val="00965E90"/>
    <w:rsid w:val="009703DA"/>
    <w:rsid w:val="00976703"/>
    <w:rsid w:val="00982891"/>
    <w:rsid w:val="00984CA5"/>
    <w:rsid w:val="00985D29"/>
    <w:rsid w:val="0098735D"/>
    <w:rsid w:val="00987472"/>
    <w:rsid w:val="00990E4D"/>
    <w:rsid w:val="009954D8"/>
    <w:rsid w:val="009974E3"/>
    <w:rsid w:val="009A0CD5"/>
    <w:rsid w:val="009A2B62"/>
    <w:rsid w:val="009B0F1C"/>
    <w:rsid w:val="009B4570"/>
    <w:rsid w:val="009B4E28"/>
    <w:rsid w:val="009B7ED7"/>
    <w:rsid w:val="009C2AD9"/>
    <w:rsid w:val="009C33F9"/>
    <w:rsid w:val="009C3C96"/>
    <w:rsid w:val="009C6FEF"/>
    <w:rsid w:val="009C7705"/>
    <w:rsid w:val="009D2388"/>
    <w:rsid w:val="009D3DA0"/>
    <w:rsid w:val="009D4F68"/>
    <w:rsid w:val="009D75E4"/>
    <w:rsid w:val="009E1B7F"/>
    <w:rsid w:val="009E1F8F"/>
    <w:rsid w:val="009E250E"/>
    <w:rsid w:val="009E3F67"/>
    <w:rsid w:val="009E5668"/>
    <w:rsid w:val="009E5850"/>
    <w:rsid w:val="009F518E"/>
    <w:rsid w:val="00A01A6A"/>
    <w:rsid w:val="00A036A7"/>
    <w:rsid w:val="00A04EA3"/>
    <w:rsid w:val="00A0722F"/>
    <w:rsid w:val="00A07688"/>
    <w:rsid w:val="00A15D71"/>
    <w:rsid w:val="00A16DA4"/>
    <w:rsid w:val="00A17609"/>
    <w:rsid w:val="00A206EC"/>
    <w:rsid w:val="00A207B2"/>
    <w:rsid w:val="00A22191"/>
    <w:rsid w:val="00A23C89"/>
    <w:rsid w:val="00A32E27"/>
    <w:rsid w:val="00A33F9A"/>
    <w:rsid w:val="00A34014"/>
    <w:rsid w:val="00A35018"/>
    <w:rsid w:val="00A3527A"/>
    <w:rsid w:val="00A424F4"/>
    <w:rsid w:val="00A46951"/>
    <w:rsid w:val="00A5173C"/>
    <w:rsid w:val="00A51B56"/>
    <w:rsid w:val="00A540D5"/>
    <w:rsid w:val="00A5526D"/>
    <w:rsid w:val="00A56B02"/>
    <w:rsid w:val="00A56F3D"/>
    <w:rsid w:val="00A57CAC"/>
    <w:rsid w:val="00A61E7A"/>
    <w:rsid w:val="00A622FF"/>
    <w:rsid w:val="00A669CD"/>
    <w:rsid w:val="00A679BC"/>
    <w:rsid w:val="00A716C9"/>
    <w:rsid w:val="00A71B91"/>
    <w:rsid w:val="00A7386A"/>
    <w:rsid w:val="00A73DF2"/>
    <w:rsid w:val="00A75299"/>
    <w:rsid w:val="00A75F41"/>
    <w:rsid w:val="00A7605F"/>
    <w:rsid w:val="00A83A70"/>
    <w:rsid w:val="00A855CA"/>
    <w:rsid w:val="00A8623B"/>
    <w:rsid w:val="00A87E2C"/>
    <w:rsid w:val="00A9266A"/>
    <w:rsid w:val="00A9327B"/>
    <w:rsid w:val="00A95D32"/>
    <w:rsid w:val="00AA2123"/>
    <w:rsid w:val="00AA2200"/>
    <w:rsid w:val="00AA2426"/>
    <w:rsid w:val="00AA73B5"/>
    <w:rsid w:val="00AB458A"/>
    <w:rsid w:val="00AC4150"/>
    <w:rsid w:val="00AC4B2C"/>
    <w:rsid w:val="00AC535B"/>
    <w:rsid w:val="00AC53ED"/>
    <w:rsid w:val="00AD2132"/>
    <w:rsid w:val="00AD6C13"/>
    <w:rsid w:val="00AD77EA"/>
    <w:rsid w:val="00AE0032"/>
    <w:rsid w:val="00AE219A"/>
    <w:rsid w:val="00AE25CC"/>
    <w:rsid w:val="00AE4F4E"/>
    <w:rsid w:val="00AE6EA5"/>
    <w:rsid w:val="00AF1B93"/>
    <w:rsid w:val="00AF3EC3"/>
    <w:rsid w:val="00AF42E6"/>
    <w:rsid w:val="00AF4766"/>
    <w:rsid w:val="00AF4C68"/>
    <w:rsid w:val="00AF4D1C"/>
    <w:rsid w:val="00AF67E6"/>
    <w:rsid w:val="00AF763A"/>
    <w:rsid w:val="00AF7C97"/>
    <w:rsid w:val="00B01BCC"/>
    <w:rsid w:val="00B01E92"/>
    <w:rsid w:val="00B0313F"/>
    <w:rsid w:val="00B04FB1"/>
    <w:rsid w:val="00B07135"/>
    <w:rsid w:val="00B12FFF"/>
    <w:rsid w:val="00B20467"/>
    <w:rsid w:val="00B20AFE"/>
    <w:rsid w:val="00B21143"/>
    <w:rsid w:val="00B21798"/>
    <w:rsid w:val="00B2381E"/>
    <w:rsid w:val="00B25087"/>
    <w:rsid w:val="00B30878"/>
    <w:rsid w:val="00B309CA"/>
    <w:rsid w:val="00B4046F"/>
    <w:rsid w:val="00B414F3"/>
    <w:rsid w:val="00B41A83"/>
    <w:rsid w:val="00B4402F"/>
    <w:rsid w:val="00B44037"/>
    <w:rsid w:val="00B460ED"/>
    <w:rsid w:val="00B5298A"/>
    <w:rsid w:val="00B52B44"/>
    <w:rsid w:val="00B61932"/>
    <w:rsid w:val="00B64387"/>
    <w:rsid w:val="00B66812"/>
    <w:rsid w:val="00B6777A"/>
    <w:rsid w:val="00B7059E"/>
    <w:rsid w:val="00B7147D"/>
    <w:rsid w:val="00B75C4D"/>
    <w:rsid w:val="00B85F94"/>
    <w:rsid w:val="00B87A9C"/>
    <w:rsid w:val="00B913C1"/>
    <w:rsid w:val="00BA137C"/>
    <w:rsid w:val="00BA3045"/>
    <w:rsid w:val="00BA41FA"/>
    <w:rsid w:val="00BA597C"/>
    <w:rsid w:val="00BA5C4C"/>
    <w:rsid w:val="00BA64A3"/>
    <w:rsid w:val="00BA66D0"/>
    <w:rsid w:val="00BA73C3"/>
    <w:rsid w:val="00BA784B"/>
    <w:rsid w:val="00BB0EF0"/>
    <w:rsid w:val="00BB4677"/>
    <w:rsid w:val="00BB522C"/>
    <w:rsid w:val="00BC6CCC"/>
    <w:rsid w:val="00BD1790"/>
    <w:rsid w:val="00BD2085"/>
    <w:rsid w:val="00BD3003"/>
    <w:rsid w:val="00BD37A5"/>
    <w:rsid w:val="00BD5284"/>
    <w:rsid w:val="00BD59EF"/>
    <w:rsid w:val="00BE3482"/>
    <w:rsid w:val="00BE4CFF"/>
    <w:rsid w:val="00BE768F"/>
    <w:rsid w:val="00BE7942"/>
    <w:rsid w:val="00BF041B"/>
    <w:rsid w:val="00BF5271"/>
    <w:rsid w:val="00C01172"/>
    <w:rsid w:val="00C03D6D"/>
    <w:rsid w:val="00C057F5"/>
    <w:rsid w:val="00C07102"/>
    <w:rsid w:val="00C10273"/>
    <w:rsid w:val="00C12CE4"/>
    <w:rsid w:val="00C13A97"/>
    <w:rsid w:val="00C13F4D"/>
    <w:rsid w:val="00C15002"/>
    <w:rsid w:val="00C152D2"/>
    <w:rsid w:val="00C15752"/>
    <w:rsid w:val="00C161AF"/>
    <w:rsid w:val="00C161E7"/>
    <w:rsid w:val="00C2033B"/>
    <w:rsid w:val="00C255B5"/>
    <w:rsid w:val="00C26A53"/>
    <w:rsid w:val="00C30505"/>
    <w:rsid w:val="00C3213E"/>
    <w:rsid w:val="00C34D0C"/>
    <w:rsid w:val="00C363A9"/>
    <w:rsid w:val="00C3658E"/>
    <w:rsid w:val="00C377A8"/>
    <w:rsid w:val="00C43890"/>
    <w:rsid w:val="00C4418A"/>
    <w:rsid w:val="00C443DF"/>
    <w:rsid w:val="00C45B45"/>
    <w:rsid w:val="00C45DCA"/>
    <w:rsid w:val="00C514E9"/>
    <w:rsid w:val="00C52A24"/>
    <w:rsid w:val="00C54874"/>
    <w:rsid w:val="00C57393"/>
    <w:rsid w:val="00C6155B"/>
    <w:rsid w:val="00C634E3"/>
    <w:rsid w:val="00C63631"/>
    <w:rsid w:val="00C651E4"/>
    <w:rsid w:val="00C679FC"/>
    <w:rsid w:val="00C72223"/>
    <w:rsid w:val="00C77040"/>
    <w:rsid w:val="00C813BF"/>
    <w:rsid w:val="00C81513"/>
    <w:rsid w:val="00C82200"/>
    <w:rsid w:val="00C830FB"/>
    <w:rsid w:val="00C90B62"/>
    <w:rsid w:val="00C90E02"/>
    <w:rsid w:val="00C91408"/>
    <w:rsid w:val="00C93E9A"/>
    <w:rsid w:val="00C96019"/>
    <w:rsid w:val="00C96E2F"/>
    <w:rsid w:val="00C973BA"/>
    <w:rsid w:val="00CA2911"/>
    <w:rsid w:val="00CA695C"/>
    <w:rsid w:val="00CA700D"/>
    <w:rsid w:val="00CA70A4"/>
    <w:rsid w:val="00CB25AC"/>
    <w:rsid w:val="00CB2748"/>
    <w:rsid w:val="00CB2EE9"/>
    <w:rsid w:val="00CB495E"/>
    <w:rsid w:val="00CB61B2"/>
    <w:rsid w:val="00CB6C68"/>
    <w:rsid w:val="00CB71A5"/>
    <w:rsid w:val="00CC0D86"/>
    <w:rsid w:val="00CD2F9F"/>
    <w:rsid w:val="00CD36CA"/>
    <w:rsid w:val="00CD4F0E"/>
    <w:rsid w:val="00CD5087"/>
    <w:rsid w:val="00CD68E4"/>
    <w:rsid w:val="00CD6DA4"/>
    <w:rsid w:val="00CD78F5"/>
    <w:rsid w:val="00CE4D09"/>
    <w:rsid w:val="00CE51C3"/>
    <w:rsid w:val="00CE7F46"/>
    <w:rsid w:val="00CF0709"/>
    <w:rsid w:val="00CF1F39"/>
    <w:rsid w:val="00CF3242"/>
    <w:rsid w:val="00CF456E"/>
    <w:rsid w:val="00CF4934"/>
    <w:rsid w:val="00CF493A"/>
    <w:rsid w:val="00D02293"/>
    <w:rsid w:val="00D03EB9"/>
    <w:rsid w:val="00D0749F"/>
    <w:rsid w:val="00D10056"/>
    <w:rsid w:val="00D114A8"/>
    <w:rsid w:val="00D125EE"/>
    <w:rsid w:val="00D132AA"/>
    <w:rsid w:val="00D133CD"/>
    <w:rsid w:val="00D17815"/>
    <w:rsid w:val="00D21688"/>
    <w:rsid w:val="00D23A23"/>
    <w:rsid w:val="00D24464"/>
    <w:rsid w:val="00D26F0E"/>
    <w:rsid w:val="00D27FFE"/>
    <w:rsid w:val="00D33AB1"/>
    <w:rsid w:val="00D33CDA"/>
    <w:rsid w:val="00D3608E"/>
    <w:rsid w:val="00D36217"/>
    <w:rsid w:val="00D401B8"/>
    <w:rsid w:val="00D4213E"/>
    <w:rsid w:val="00D44849"/>
    <w:rsid w:val="00D479F3"/>
    <w:rsid w:val="00D55DD4"/>
    <w:rsid w:val="00D565EF"/>
    <w:rsid w:val="00D62702"/>
    <w:rsid w:val="00D62AF3"/>
    <w:rsid w:val="00D62E5E"/>
    <w:rsid w:val="00D630B2"/>
    <w:rsid w:val="00D63BC7"/>
    <w:rsid w:val="00D6481D"/>
    <w:rsid w:val="00D64C6E"/>
    <w:rsid w:val="00D669D4"/>
    <w:rsid w:val="00D67FBD"/>
    <w:rsid w:val="00D7191B"/>
    <w:rsid w:val="00D726EF"/>
    <w:rsid w:val="00D80626"/>
    <w:rsid w:val="00D82449"/>
    <w:rsid w:val="00D82B23"/>
    <w:rsid w:val="00D835C8"/>
    <w:rsid w:val="00D8500C"/>
    <w:rsid w:val="00D85F15"/>
    <w:rsid w:val="00D94475"/>
    <w:rsid w:val="00D95915"/>
    <w:rsid w:val="00D9674E"/>
    <w:rsid w:val="00DA33B4"/>
    <w:rsid w:val="00DA7A90"/>
    <w:rsid w:val="00DB560E"/>
    <w:rsid w:val="00DB6AF2"/>
    <w:rsid w:val="00DC0645"/>
    <w:rsid w:val="00DC2144"/>
    <w:rsid w:val="00DC2B4D"/>
    <w:rsid w:val="00DC33F3"/>
    <w:rsid w:val="00DC5BCF"/>
    <w:rsid w:val="00DC6493"/>
    <w:rsid w:val="00DD054E"/>
    <w:rsid w:val="00DD518C"/>
    <w:rsid w:val="00DD567C"/>
    <w:rsid w:val="00DD65B9"/>
    <w:rsid w:val="00DE0592"/>
    <w:rsid w:val="00DE1A05"/>
    <w:rsid w:val="00DE38FF"/>
    <w:rsid w:val="00DE5167"/>
    <w:rsid w:val="00DE7AB4"/>
    <w:rsid w:val="00DF1653"/>
    <w:rsid w:val="00DF6A45"/>
    <w:rsid w:val="00DF7349"/>
    <w:rsid w:val="00E0003D"/>
    <w:rsid w:val="00E022F0"/>
    <w:rsid w:val="00E04439"/>
    <w:rsid w:val="00E0652E"/>
    <w:rsid w:val="00E067DB"/>
    <w:rsid w:val="00E160B2"/>
    <w:rsid w:val="00E225B3"/>
    <w:rsid w:val="00E2403D"/>
    <w:rsid w:val="00E25D46"/>
    <w:rsid w:val="00E3019E"/>
    <w:rsid w:val="00E303CF"/>
    <w:rsid w:val="00E3047B"/>
    <w:rsid w:val="00E318FF"/>
    <w:rsid w:val="00E32D24"/>
    <w:rsid w:val="00E34374"/>
    <w:rsid w:val="00E346EF"/>
    <w:rsid w:val="00E41086"/>
    <w:rsid w:val="00E412D3"/>
    <w:rsid w:val="00E41682"/>
    <w:rsid w:val="00E41B16"/>
    <w:rsid w:val="00E43497"/>
    <w:rsid w:val="00E47248"/>
    <w:rsid w:val="00E508E6"/>
    <w:rsid w:val="00E52DDB"/>
    <w:rsid w:val="00E53286"/>
    <w:rsid w:val="00E563F1"/>
    <w:rsid w:val="00E566E7"/>
    <w:rsid w:val="00E6002C"/>
    <w:rsid w:val="00E61F86"/>
    <w:rsid w:val="00E6211F"/>
    <w:rsid w:val="00E643F2"/>
    <w:rsid w:val="00E6443F"/>
    <w:rsid w:val="00E64675"/>
    <w:rsid w:val="00E64705"/>
    <w:rsid w:val="00E70CC0"/>
    <w:rsid w:val="00E72171"/>
    <w:rsid w:val="00E73AFA"/>
    <w:rsid w:val="00E75CD3"/>
    <w:rsid w:val="00E760FF"/>
    <w:rsid w:val="00E76487"/>
    <w:rsid w:val="00E82DB3"/>
    <w:rsid w:val="00E86870"/>
    <w:rsid w:val="00E90DCB"/>
    <w:rsid w:val="00E91BFC"/>
    <w:rsid w:val="00E95D5A"/>
    <w:rsid w:val="00E972C2"/>
    <w:rsid w:val="00EA1C6C"/>
    <w:rsid w:val="00EA1F4C"/>
    <w:rsid w:val="00EA268A"/>
    <w:rsid w:val="00EA35A0"/>
    <w:rsid w:val="00EB1F9E"/>
    <w:rsid w:val="00EB2A73"/>
    <w:rsid w:val="00EB7BED"/>
    <w:rsid w:val="00EC0477"/>
    <w:rsid w:val="00EC1FE7"/>
    <w:rsid w:val="00EC2808"/>
    <w:rsid w:val="00EC3647"/>
    <w:rsid w:val="00EC479D"/>
    <w:rsid w:val="00EC71D8"/>
    <w:rsid w:val="00EC7BB8"/>
    <w:rsid w:val="00ED2DD0"/>
    <w:rsid w:val="00ED622B"/>
    <w:rsid w:val="00EE1501"/>
    <w:rsid w:val="00EE23E9"/>
    <w:rsid w:val="00EE2E86"/>
    <w:rsid w:val="00EE2F0A"/>
    <w:rsid w:val="00EE41CD"/>
    <w:rsid w:val="00EE4C2B"/>
    <w:rsid w:val="00EF0333"/>
    <w:rsid w:val="00EF1072"/>
    <w:rsid w:val="00EF14C5"/>
    <w:rsid w:val="00EF20F8"/>
    <w:rsid w:val="00EF4F20"/>
    <w:rsid w:val="00F041B6"/>
    <w:rsid w:val="00F06593"/>
    <w:rsid w:val="00F06908"/>
    <w:rsid w:val="00F06FE2"/>
    <w:rsid w:val="00F07944"/>
    <w:rsid w:val="00F11C86"/>
    <w:rsid w:val="00F11F1B"/>
    <w:rsid w:val="00F22BD4"/>
    <w:rsid w:val="00F25491"/>
    <w:rsid w:val="00F26BB1"/>
    <w:rsid w:val="00F26FD1"/>
    <w:rsid w:val="00F27230"/>
    <w:rsid w:val="00F303E1"/>
    <w:rsid w:val="00F325F5"/>
    <w:rsid w:val="00F3673D"/>
    <w:rsid w:val="00F40D51"/>
    <w:rsid w:val="00F42F49"/>
    <w:rsid w:val="00F45682"/>
    <w:rsid w:val="00F475F0"/>
    <w:rsid w:val="00F5097E"/>
    <w:rsid w:val="00F5232E"/>
    <w:rsid w:val="00F6127D"/>
    <w:rsid w:val="00F6239A"/>
    <w:rsid w:val="00F625A7"/>
    <w:rsid w:val="00F62EC1"/>
    <w:rsid w:val="00F638EC"/>
    <w:rsid w:val="00F63E4B"/>
    <w:rsid w:val="00F64C33"/>
    <w:rsid w:val="00F72E57"/>
    <w:rsid w:val="00F800AF"/>
    <w:rsid w:val="00F82DCE"/>
    <w:rsid w:val="00F83F33"/>
    <w:rsid w:val="00F840B5"/>
    <w:rsid w:val="00F847F4"/>
    <w:rsid w:val="00F901EB"/>
    <w:rsid w:val="00F96C69"/>
    <w:rsid w:val="00FA1F42"/>
    <w:rsid w:val="00FA478A"/>
    <w:rsid w:val="00FA4E4C"/>
    <w:rsid w:val="00FA56C7"/>
    <w:rsid w:val="00FA6E50"/>
    <w:rsid w:val="00FA7282"/>
    <w:rsid w:val="00FB11BB"/>
    <w:rsid w:val="00FB4309"/>
    <w:rsid w:val="00FB453E"/>
    <w:rsid w:val="00FB6037"/>
    <w:rsid w:val="00FB613D"/>
    <w:rsid w:val="00FC0FD3"/>
    <w:rsid w:val="00FC1918"/>
    <w:rsid w:val="00FD6770"/>
    <w:rsid w:val="00FE0EC3"/>
    <w:rsid w:val="00FE100A"/>
    <w:rsid w:val="00FE23AB"/>
    <w:rsid w:val="00FE4510"/>
    <w:rsid w:val="00FE63EC"/>
    <w:rsid w:val="00FE7B07"/>
    <w:rsid w:val="00FF0A87"/>
    <w:rsid w:val="00FF3FB8"/>
    <w:rsid w:val="00FF4571"/>
    <w:rsid w:val="00FF7E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78E31"/>
  <w15:docId w15:val="{2055364C-6BA4-4B2B-8EEC-8C8CEE973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04EA3"/>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sid w:val="005536EC"/>
    <w:rPr>
      <w:color w:val="0000FF"/>
      <w:u w:val="single"/>
    </w:rPr>
  </w:style>
  <w:style w:type="table" w:styleId="Tabelraster">
    <w:name w:val="Table Grid"/>
    <w:basedOn w:val="Standaardtabel"/>
    <w:rsid w:val="003B21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5C798A"/>
    <w:pPr>
      <w:ind w:left="708"/>
    </w:pPr>
  </w:style>
  <w:style w:type="character" w:styleId="Nadruk">
    <w:name w:val="Emphasis"/>
    <w:uiPriority w:val="20"/>
    <w:qFormat/>
    <w:rsid w:val="00534B79"/>
    <w:rPr>
      <w:b/>
      <w:bCs/>
      <w:i w:val="0"/>
      <w:iCs w:val="0"/>
    </w:rPr>
  </w:style>
  <w:style w:type="character" w:customStyle="1" w:styleId="st">
    <w:name w:val="st"/>
    <w:rsid w:val="00534B79"/>
  </w:style>
  <w:style w:type="paragraph" w:styleId="Ballontekst">
    <w:name w:val="Balloon Text"/>
    <w:basedOn w:val="Standaard"/>
    <w:link w:val="BallontekstChar"/>
    <w:rsid w:val="00C813BF"/>
    <w:rPr>
      <w:rFonts w:ascii="Tahoma" w:hAnsi="Tahoma" w:cs="Tahoma"/>
      <w:sz w:val="16"/>
      <w:szCs w:val="16"/>
    </w:rPr>
  </w:style>
  <w:style w:type="character" w:customStyle="1" w:styleId="BallontekstChar">
    <w:name w:val="Ballontekst Char"/>
    <w:link w:val="Ballontekst"/>
    <w:rsid w:val="00C813BF"/>
    <w:rPr>
      <w:rFonts w:ascii="Tahoma" w:hAnsi="Tahoma" w:cs="Tahoma"/>
      <w:sz w:val="16"/>
      <w:szCs w:val="16"/>
      <w:lang w:val="nl-NL" w:eastAsia="nl-NL"/>
    </w:rPr>
  </w:style>
  <w:style w:type="character" w:styleId="GevolgdeHyperlink">
    <w:name w:val="FollowedHyperlink"/>
    <w:basedOn w:val="Standaardalinea-lettertype"/>
    <w:rsid w:val="00890364"/>
    <w:rPr>
      <w:color w:val="800080" w:themeColor="followedHyperlink"/>
      <w:u w:val="single"/>
    </w:rPr>
  </w:style>
  <w:style w:type="character" w:customStyle="1" w:styleId="ilfuvd">
    <w:name w:val="ilfuvd"/>
    <w:basedOn w:val="Standaardalinea-lettertype"/>
    <w:rsid w:val="00767349"/>
  </w:style>
  <w:style w:type="paragraph" w:customStyle="1" w:styleId="Default">
    <w:name w:val="Default"/>
    <w:rsid w:val="00592A97"/>
    <w:pPr>
      <w:autoSpaceDE w:val="0"/>
      <w:autoSpaceDN w:val="0"/>
      <w:adjustRightInd w:val="0"/>
    </w:pPr>
    <w:rPr>
      <w:rFonts w:ascii="Raleway" w:hAnsi="Raleway" w:cs="Raleway"/>
      <w:color w:val="000000"/>
      <w:sz w:val="24"/>
      <w:szCs w:val="24"/>
    </w:rPr>
  </w:style>
  <w:style w:type="character" w:styleId="Onopgelostemelding">
    <w:name w:val="Unresolved Mention"/>
    <w:basedOn w:val="Standaardalinea-lettertype"/>
    <w:uiPriority w:val="99"/>
    <w:semiHidden/>
    <w:unhideWhenUsed/>
    <w:rsid w:val="00311904"/>
    <w:rPr>
      <w:color w:val="605E5C"/>
      <w:shd w:val="clear" w:color="auto" w:fill="E1DFDD"/>
    </w:rPr>
  </w:style>
  <w:style w:type="paragraph" w:customStyle="1" w:styleId="xmsonormal">
    <w:name w:val="x_msonormal"/>
    <w:basedOn w:val="Standaard"/>
    <w:rsid w:val="006E782F"/>
    <w:rPr>
      <w:rFonts w:ascii="Calibri" w:eastAsiaTheme="minorHAnsi" w:hAnsi="Calibri" w:cs="Calibri"/>
      <w:sz w:val="22"/>
      <w:szCs w:val="22"/>
      <w:lang w:val="nl-BE" w:eastAsia="nl-BE"/>
    </w:rPr>
  </w:style>
  <w:style w:type="paragraph" w:customStyle="1" w:styleId="nb-ebe0ecc6root">
    <w:name w:val="nb-ebe0ecc6_root"/>
    <w:basedOn w:val="Standaard"/>
    <w:rsid w:val="008F49EB"/>
    <w:pPr>
      <w:spacing w:before="100" w:beforeAutospacing="1" w:after="100" w:afterAutospacing="1"/>
    </w:pPr>
    <w:rPr>
      <w:lang w:val="nl-BE" w:eastAsia="nl-BE"/>
    </w:rPr>
  </w:style>
  <w:style w:type="character" w:customStyle="1" w:styleId="br">
    <w:name w:val="br"/>
    <w:basedOn w:val="Standaardalinea-lettertype"/>
    <w:rsid w:val="008F49EB"/>
  </w:style>
  <w:style w:type="character" w:customStyle="1" w:styleId="xxxxxxxxxelementtoproof">
    <w:name w:val="x_x_x_x_x_x_x_x_x_elementtoproof"/>
    <w:basedOn w:val="Standaardalinea-lettertype"/>
    <w:rsid w:val="008F49EB"/>
  </w:style>
  <w:style w:type="character" w:customStyle="1" w:styleId="normaltextrun">
    <w:name w:val="normaltextrun"/>
    <w:basedOn w:val="Standaardalinea-lettertype"/>
    <w:rsid w:val="00A9327B"/>
  </w:style>
  <w:style w:type="paragraph" w:customStyle="1" w:styleId="paragraph">
    <w:name w:val="paragraph"/>
    <w:basedOn w:val="Standaard"/>
    <w:rsid w:val="00A9327B"/>
    <w:pPr>
      <w:spacing w:before="100" w:beforeAutospacing="1" w:after="100" w:afterAutospacing="1"/>
    </w:pPr>
    <w:rPr>
      <w:lang w:val="nl-BE" w:eastAsia="nl-BE"/>
    </w:rPr>
  </w:style>
  <w:style w:type="character" w:customStyle="1" w:styleId="eop">
    <w:name w:val="eop"/>
    <w:basedOn w:val="Standaardalinea-lettertype"/>
    <w:rsid w:val="00A93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2300">
      <w:bodyDiv w:val="1"/>
      <w:marLeft w:val="0"/>
      <w:marRight w:val="0"/>
      <w:marTop w:val="0"/>
      <w:marBottom w:val="0"/>
      <w:divBdr>
        <w:top w:val="none" w:sz="0" w:space="0" w:color="auto"/>
        <w:left w:val="none" w:sz="0" w:space="0" w:color="auto"/>
        <w:bottom w:val="none" w:sz="0" w:space="0" w:color="auto"/>
        <w:right w:val="none" w:sz="0" w:space="0" w:color="auto"/>
      </w:divBdr>
    </w:div>
    <w:div w:id="106702154">
      <w:bodyDiv w:val="1"/>
      <w:marLeft w:val="0"/>
      <w:marRight w:val="0"/>
      <w:marTop w:val="0"/>
      <w:marBottom w:val="0"/>
      <w:divBdr>
        <w:top w:val="none" w:sz="0" w:space="0" w:color="auto"/>
        <w:left w:val="none" w:sz="0" w:space="0" w:color="auto"/>
        <w:bottom w:val="none" w:sz="0" w:space="0" w:color="auto"/>
        <w:right w:val="none" w:sz="0" w:space="0" w:color="auto"/>
      </w:divBdr>
    </w:div>
    <w:div w:id="123933469">
      <w:bodyDiv w:val="1"/>
      <w:marLeft w:val="0"/>
      <w:marRight w:val="0"/>
      <w:marTop w:val="0"/>
      <w:marBottom w:val="0"/>
      <w:divBdr>
        <w:top w:val="none" w:sz="0" w:space="0" w:color="auto"/>
        <w:left w:val="none" w:sz="0" w:space="0" w:color="auto"/>
        <w:bottom w:val="none" w:sz="0" w:space="0" w:color="auto"/>
        <w:right w:val="none" w:sz="0" w:space="0" w:color="auto"/>
      </w:divBdr>
    </w:div>
    <w:div w:id="403258750">
      <w:bodyDiv w:val="1"/>
      <w:marLeft w:val="0"/>
      <w:marRight w:val="0"/>
      <w:marTop w:val="0"/>
      <w:marBottom w:val="0"/>
      <w:divBdr>
        <w:top w:val="none" w:sz="0" w:space="0" w:color="auto"/>
        <w:left w:val="none" w:sz="0" w:space="0" w:color="auto"/>
        <w:bottom w:val="none" w:sz="0" w:space="0" w:color="auto"/>
        <w:right w:val="none" w:sz="0" w:space="0" w:color="auto"/>
      </w:divBdr>
    </w:div>
    <w:div w:id="428701358">
      <w:bodyDiv w:val="1"/>
      <w:marLeft w:val="0"/>
      <w:marRight w:val="0"/>
      <w:marTop w:val="0"/>
      <w:marBottom w:val="0"/>
      <w:divBdr>
        <w:top w:val="none" w:sz="0" w:space="0" w:color="auto"/>
        <w:left w:val="none" w:sz="0" w:space="0" w:color="auto"/>
        <w:bottom w:val="none" w:sz="0" w:space="0" w:color="auto"/>
        <w:right w:val="none" w:sz="0" w:space="0" w:color="auto"/>
      </w:divBdr>
    </w:div>
    <w:div w:id="466319758">
      <w:bodyDiv w:val="1"/>
      <w:marLeft w:val="0"/>
      <w:marRight w:val="0"/>
      <w:marTop w:val="0"/>
      <w:marBottom w:val="0"/>
      <w:divBdr>
        <w:top w:val="none" w:sz="0" w:space="0" w:color="auto"/>
        <w:left w:val="none" w:sz="0" w:space="0" w:color="auto"/>
        <w:bottom w:val="none" w:sz="0" w:space="0" w:color="auto"/>
        <w:right w:val="none" w:sz="0" w:space="0" w:color="auto"/>
      </w:divBdr>
    </w:div>
    <w:div w:id="484391868">
      <w:bodyDiv w:val="1"/>
      <w:marLeft w:val="0"/>
      <w:marRight w:val="0"/>
      <w:marTop w:val="0"/>
      <w:marBottom w:val="0"/>
      <w:divBdr>
        <w:top w:val="none" w:sz="0" w:space="0" w:color="auto"/>
        <w:left w:val="none" w:sz="0" w:space="0" w:color="auto"/>
        <w:bottom w:val="none" w:sz="0" w:space="0" w:color="auto"/>
        <w:right w:val="none" w:sz="0" w:space="0" w:color="auto"/>
      </w:divBdr>
      <w:divsChild>
        <w:div w:id="1745567957">
          <w:marLeft w:val="0"/>
          <w:marRight w:val="0"/>
          <w:marTop w:val="0"/>
          <w:marBottom w:val="0"/>
          <w:divBdr>
            <w:top w:val="none" w:sz="0" w:space="0" w:color="auto"/>
            <w:left w:val="none" w:sz="0" w:space="0" w:color="auto"/>
            <w:bottom w:val="none" w:sz="0" w:space="0" w:color="auto"/>
            <w:right w:val="none" w:sz="0" w:space="0" w:color="auto"/>
          </w:divBdr>
        </w:div>
        <w:div w:id="1165971364">
          <w:marLeft w:val="0"/>
          <w:marRight w:val="0"/>
          <w:marTop w:val="0"/>
          <w:marBottom w:val="0"/>
          <w:divBdr>
            <w:top w:val="none" w:sz="0" w:space="0" w:color="auto"/>
            <w:left w:val="none" w:sz="0" w:space="0" w:color="auto"/>
            <w:bottom w:val="none" w:sz="0" w:space="0" w:color="auto"/>
            <w:right w:val="none" w:sz="0" w:space="0" w:color="auto"/>
          </w:divBdr>
        </w:div>
        <w:div w:id="1969698985">
          <w:marLeft w:val="0"/>
          <w:marRight w:val="0"/>
          <w:marTop w:val="0"/>
          <w:marBottom w:val="0"/>
          <w:divBdr>
            <w:top w:val="none" w:sz="0" w:space="0" w:color="auto"/>
            <w:left w:val="none" w:sz="0" w:space="0" w:color="auto"/>
            <w:bottom w:val="none" w:sz="0" w:space="0" w:color="auto"/>
            <w:right w:val="none" w:sz="0" w:space="0" w:color="auto"/>
          </w:divBdr>
        </w:div>
        <w:div w:id="1160195999">
          <w:marLeft w:val="0"/>
          <w:marRight w:val="0"/>
          <w:marTop w:val="0"/>
          <w:marBottom w:val="0"/>
          <w:divBdr>
            <w:top w:val="none" w:sz="0" w:space="0" w:color="auto"/>
            <w:left w:val="none" w:sz="0" w:space="0" w:color="auto"/>
            <w:bottom w:val="none" w:sz="0" w:space="0" w:color="auto"/>
            <w:right w:val="none" w:sz="0" w:space="0" w:color="auto"/>
          </w:divBdr>
        </w:div>
        <w:div w:id="7608970">
          <w:marLeft w:val="0"/>
          <w:marRight w:val="0"/>
          <w:marTop w:val="0"/>
          <w:marBottom w:val="0"/>
          <w:divBdr>
            <w:top w:val="none" w:sz="0" w:space="0" w:color="auto"/>
            <w:left w:val="none" w:sz="0" w:space="0" w:color="auto"/>
            <w:bottom w:val="none" w:sz="0" w:space="0" w:color="auto"/>
            <w:right w:val="none" w:sz="0" w:space="0" w:color="auto"/>
          </w:divBdr>
        </w:div>
        <w:div w:id="792676859">
          <w:marLeft w:val="0"/>
          <w:marRight w:val="0"/>
          <w:marTop w:val="0"/>
          <w:marBottom w:val="0"/>
          <w:divBdr>
            <w:top w:val="none" w:sz="0" w:space="0" w:color="auto"/>
            <w:left w:val="none" w:sz="0" w:space="0" w:color="auto"/>
            <w:bottom w:val="none" w:sz="0" w:space="0" w:color="auto"/>
            <w:right w:val="none" w:sz="0" w:space="0" w:color="auto"/>
          </w:divBdr>
        </w:div>
        <w:div w:id="939139522">
          <w:marLeft w:val="0"/>
          <w:marRight w:val="0"/>
          <w:marTop w:val="0"/>
          <w:marBottom w:val="0"/>
          <w:divBdr>
            <w:top w:val="none" w:sz="0" w:space="0" w:color="auto"/>
            <w:left w:val="none" w:sz="0" w:space="0" w:color="auto"/>
            <w:bottom w:val="none" w:sz="0" w:space="0" w:color="auto"/>
            <w:right w:val="none" w:sz="0" w:space="0" w:color="auto"/>
          </w:divBdr>
        </w:div>
        <w:div w:id="826433707">
          <w:marLeft w:val="0"/>
          <w:marRight w:val="0"/>
          <w:marTop w:val="0"/>
          <w:marBottom w:val="0"/>
          <w:divBdr>
            <w:top w:val="none" w:sz="0" w:space="0" w:color="auto"/>
            <w:left w:val="none" w:sz="0" w:space="0" w:color="auto"/>
            <w:bottom w:val="none" w:sz="0" w:space="0" w:color="auto"/>
            <w:right w:val="none" w:sz="0" w:space="0" w:color="auto"/>
          </w:divBdr>
        </w:div>
      </w:divsChild>
    </w:div>
    <w:div w:id="630594473">
      <w:bodyDiv w:val="1"/>
      <w:marLeft w:val="0"/>
      <w:marRight w:val="0"/>
      <w:marTop w:val="0"/>
      <w:marBottom w:val="0"/>
      <w:divBdr>
        <w:top w:val="none" w:sz="0" w:space="0" w:color="auto"/>
        <w:left w:val="none" w:sz="0" w:space="0" w:color="auto"/>
        <w:bottom w:val="none" w:sz="0" w:space="0" w:color="auto"/>
        <w:right w:val="none" w:sz="0" w:space="0" w:color="auto"/>
      </w:divBdr>
    </w:div>
    <w:div w:id="719013572">
      <w:bodyDiv w:val="1"/>
      <w:marLeft w:val="0"/>
      <w:marRight w:val="0"/>
      <w:marTop w:val="0"/>
      <w:marBottom w:val="0"/>
      <w:divBdr>
        <w:top w:val="none" w:sz="0" w:space="0" w:color="auto"/>
        <w:left w:val="none" w:sz="0" w:space="0" w:color="auto"/>
        <w:bottom w:val="none" w:sz="0" w:space="0" w:color="auto"/>
        <w:right w:val="none" w:sz="0" w:space="0" w:color="auto"/>
      </w:divBdr>
    </w:div>
    <w:div w:id="756633583">
      <w:bodyDiv w:val="1"/>
      <w:marLeft w:val="0"/>
      <w:marRight w:val="0"/>
      <w:marTop w:val="0"/>
      <w:marBottom w:val="0"/>
      <w:divBdr>
        <w:top w:val="none" w:sz="0" w:space="0" w:color="auto"/>
        <w:left w:val="none" w:sz="0" w:space="0" w:color="auto"/>
        <w:bottom w:val="none" w:sz="0" w:space="0" w:color="auto"/>
        <w:right w:val="none" w:sz="0" w:space="0" w:color="auto"/>
      </w:divBdr>
    </w:div>
    <w:div w:id="830367690">
      <w:bodyDiv w:val="1"/>
      <w:marLeft w:val="0"/>
      <w:marRight w:val="0"/>
      <w:marTop w:val="0"/>
      <w:marBottom w:val="0"/>
      <w:divBdr>
        <w:top w:val="none" w:sz="0" w:space="0" w:color="auto"/>
        <w:left w:val="none" w:sz="0" w:space="0" w:color="auto"/>
        <w:bottom w:val="none" w:sz="0" w:space="0" w:color="auto"/>
        <w:right w:val="none" w:sz="0" w:space="0" w:color="auto"/>
      </w:divBdr>
    </w:div>
    <w:div w:id="861283937">
      <w:bodyDiv w:val="1"/>
      <w:marLeft w:val="0"/>
      <w:marRight w:val="0"/>
      <w:marTop w:val="0"/>
      <w:marBottom w:val="0"/>
      <w:divBdr>
        <w:top w:val="none" w:sz="0" w:space="0" w:color="auto"/>
        <w:left w:val="none" w:sz="0" w:space="0" w:color="auto"/>
        <w:bottom w:val="none" w:sz="0" w:space="0" w:color="auto"/>
        <w:right w:val="none" w:sz="0" w:space="0" w:color="auto"/>
      </w:divBdr>
    </w:div>
    <w:div w:id="899248112">
      <w:bodyDiv w:val="1"/>
      <w:marLeft w:val="0"/>
      <w:marRight w:val="0"/>
      <w:marTop w:val="0"/>
      <w:marBottom w:val="0"/>
      <w:divBdr>
        <w:top w:val="none" w:sz="0" w:space="0" w:color="auto"/>
        <w:left w:val="none" w:sz="0" w:space="0" w:color="auto"/>
        <w:bottom w:val="none" w:sz="0" w:space="0" w:color="auto"/>
        <w:right w:val="none" w:sz="0" w:space="0" w:color="auto"/>
      </w:divBdr>
      <w:divsChild>
        <w:div w:id="1057163363">
          <w:marLeft w:val="0"/>
          <w:marRight w:val="0"/>
          <w:marTop w:val="0"/>
          <w:marBottom w:val="0"/>
          <w:divBdr>
            <w:top w:val="none" w:sz="0" w:space="0" w:color="auto"/>
            <w:left w:val="none" w:sz="0" w:space="0" w:color="auto"/>
            <w:bottom w:val="none" w:sz="0" w:space="0" w:color="auto"/>
            <w:right w:val="none" w:sz="0" w:space="0" w:color="auto"/>
          </w:divBdr>
        </w:div>
        <w:div w:id="1457406366">
          <w:marLeft w:val="0"/>
          <w:marRight w:val="0"/>
          <w:marTop w:val="0"/>
          <w:marBottom w:val="0"/>
          <w:divBdr>
            <w:top w:val="none" w:sz="0" w:space="0" w:color="auto"/>
            <w:left w:val="none" w:sz="0" w:space="0" w:color="auto"/>
            <w:bottom w:val="none" w:sz="0" w:space="0" w:color="auto"/>
            <w:right w:val="none" w:sz="0" w:space="0" w:color="auto"/>
          </w:divBdr>
        </w:div>
        <w:div w:id="1730496155">
          <w:marLeft w:val="0"/>
          <w:marRight w:val="0"/>
          <w:marTop w:val="0"/>
          <w:marBottom w:val="0"/>
          <w:divBdr>
            <w:top w:val="none" w:sz="0" w:space="0" w:color="auto"/>
            <w:left w:val="none" w:sz="0" w:space="0" w:color="auto"/>
            <w:bottom w:val="none" w:sz="0" w:space="0" w:color="auto"/>
            <w:right w:val="none" w:sz="0" w:space="0" w:color="auto"/>
          </w:divBdr>
        </w:div>
      </w:divsChild>
    </w:div>
    <w:div w:id="923536626">
      <w:bodyDiv w:val="1"/>
      <w:marLeft w:val="0"/>
      <w:marRight w:val="0"/>
      <w:marTop w:val="0"/>
      <w:marBottom w:val="0"/>
      <w:divBdr>
        <w:top w:val="none" w:sz="0" w:space="0" w:color="auto"/>
        <w:left w:val="none" w:sz="0" w:space="0" w:color="auto"/>
        <w:bottom w:val="none" w:sz="0" w:space="0" w:color="auto"/>
        <w:right w:val="none" w:sz="0" w:space="0" w:color="auto"/>
      </w:divBdr>
    </w:div>
    <w:div w:id="1043092942">
      <w:bodyDiv w:val="1"/>
      <w:marLeft w:val="0"/>
      <w:marRight w:val="0"/>
      <w:marTop w:val="0"/>
      <w:marBottom w:val="0"/>
      <w:divBdr>
        <w:top w:val="none" w:sz="0" w:space="0" w:color="auto"/>
        <w:left w:val="none" w:sz="0" w:space="0" w:color="auto"/>
        <w:bottom w:val="none" w:sz="0" w:space="0" w:color="auto"/>
        <w:right w:val="none" w:sz="0" w:space="0" w:color="auto"/>
      </w:divBdr>
    </w:div>
    <w:div w:id="1137721365">
      <w:bodyDiv w:val="1"/>
      <w:marLeft w:val="0"/>
      <w:marRight w:val="0"/>
      <w:marTop w:val="0"/>
      <w:marBottom w:val="0"/>
      <w:divBdr>
        <w:top w:val="none" w:sz="0" w:space="0" w:color="auto"/>
        <w:left w:val="none" w:sz="0" w:space="0" w:color="auto"/>
        <w:bottom w:val="none" w:sz="0" w:space="0" w:color="auto"/>
        <w:right w:val="none" w:sz="0" w:space="0" w:color="auto"/>
      </w:divBdr>
    </w:div>
    <w:div w:id="1426919767">
      <w:bodyDiv w:val="1"/>
      <w:marLeft w:val="0"/>
      <w:marRight w:val="0"/>
      <w:marTop w:val="0"/>
      <w:marBottom w:val="0"/>
      <w:divBdr>
        <w:top w:val="none" w:sz="0" w:space="0" w:color="auto"/>
        <w:left w:val="none" w:sz="0" w:space="0" w:color="auto"/>
        <w:bottom w:val="none" w:sz="0" w:space="0" w:color="auto"/>
        <w:right w:val="none" w:sz="0" w:space="0" w:color="auto"/>
      </w:divBdr>
      <w:divsChild>
        <w:div w:id="1349062969">
          <w:marLeft w:val="0"/>
          <w:marRight w:val="0"/>
          <w:marTop w:val="0"/>
          <w:marBottom w:val="360"/>
          <w:divBdr>
            <w:top w:val="none" w:sz="0" w:space="0" w:color="auto"/>
            <w:left w:val="none" w:sz="0" w:space="0" w:color="auto"/>
            <w:bottom w:val="none" w:sz="0" w:space="0" w:color="auto"/>
            <w:right w:val="none" w:sz="0" w:space="0" w:color="auto"/>
          </w:divBdr>
          <w:divsChild>
            <w:div w:id="18359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864644">
      <w:bodyDiv w:val="1"/>
      <w:marLeft w:val="0"/>
      <w:marRight w:val="0"/>
      <w:marTop w:val="0"/>
      <w:marBottom w:val="0"/>
      <w:divBdr>
        <w:top w:val="none" w:sz="0" w:space="0" w:color="auto"/>
        <w:left w:val="none" w:sz="0" w:space="0" w:color="auto"/>
        <w:bottom w:val="none" w:sz="0" w:space="0" w:color="auto"/>
        <w:right w:val="none" w:sz="0" w:space="0" w:color="auto"/>
      </w:divBdr>
    </w:div>
    <w:div w:id="1822306644">
      <w:bodyDiv w:val="1"/>
      <w:marLeft w:val="0"/>
      <w:marRight w:val="0"/>
      <w:marTop w:val="0"/>
      <w:marBottom w:val="0"/>
      <w:divBdr>
        <w:top w:val="none" w:sz="0" w:space="0" w:color="auto"/>
        <w:left w:val="none" w:sz="0" w:space="0" w:color="auto"/>
        <w:bottom w:val="none" w:sz="0" w:space="0" w:color="auto"/>
        <w:right w:val="none" w:sz="0" w:space="0" w:color="auto"/>
      </w:divBdr>
    </w:div>
    <w:div w:id="1826119451">
      <w:bodyDiv w:val="1"/>
      <w:marLeft w:val="0"/>
      <w:marRight w:val="0"/>
      <w:marTop w:val="0"/>
      <w:marBottom w:val="0"/>
      <w:divBdr>
        <w:top w:val="none" w:sz="0" w:space="0" w:color="auto"/>
        <w:left w:val="none" w:sz="0" w:space="0" w:color="auto"/>
        <w:bottom w:val="none" w:sz="0" w:space="0" w:color="auto"/>
        <w:right w:val="none" w:sz="0" w:space="0" w:color="auto"/>
      </w:divBdr>
    </w:div>
    <w:div w:id="1903103809">
      <w:bodyDiv w:val="1"/>
      <w:marLeft w:val="0"/>
      <w:marRight w:val="0"/>
      <w:marTop w:val="0"/>
      <w:marBottom w:val="0"/>
      <w:divBdr>
        <w:top w:val="none" w:sz="0" w:space="0" w:color="auto"/>
        <w:left w:val="none" w:sz="0" w:space="0" w:color="auto"/>
        <w:bottom w:val="none" w:sz="0" w:space="0" w:color="auto"/>
        <w:right w:val="none" w:sz="0" w:space="0" w:color="auto"/>
      </w:divBdr>
    </w:div>
    <w:div w:id="1933321411">
      <w:bodyDiv w:val="1"/>
      <w:marLeft w:val="0"/>
      <w:marRight w:val="0"/>
      <w:marTop w:val="0"/>
      <w:marBottom w:val="0"/>
      <w:divBdr>
        <w:top w:val="none" w:sz="0" w:space="0" w:color="auto"/>
        <w:left w:val="none" w:sz="0" w:space="0" w:color="auto"/>
        <w:bottom w:val="none" w:sz="0" w:space="0" w:color="auto"/>
        <w:right w:val="none" w:sz="0" w:space="0" w:color="auto"/>
      </w:divBdr>
    </w:div>
    <w:div w:id="196577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E7C11-A733-4EC0-8226-1ACBBD0C4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3</Pages>
  <Words>481</Words>
  <Characters>3216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SENIORENRAAD</vt:lpstr>
    </vt:vector>
  </TitlesOfParts>
  <Company>Gemeentebestuur Merchtem</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SENIORENRAAD</dc:title>
  <dc:creator>Vastenavondt Tom</dc:creator>
  <cp:lastModifiedBy>Sonja Van Lierde</cp:lastModifiedBy>
  <cp:revision>13</cp:revision>
  <cp:lastPrinted>2025-03-18T13:19:00Z</cp:lastPrinted>
  <dcterms:created xsi:type="dcterms:W3CDTF">2025-06-30T09:41:00Z</dcterms:created>
  <dcterms:modified xsi:type="dcterms:W3CDTF">2025-08-01T08:59:00Z</dcterms:modified>
</cp:coreProperties>
</file>